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ppt" ContentType="application/vnd.ms-powerpoint"/>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Default="006C463E" w:rsidP="006C463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Структурное подразделение «Детский сад Солнышко» </w:t>
      </w:r>
    </w:p>
    <w:p w:rsidR="006C463E" w:rsidRDefault="006C463E" w:rsidP="006C463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государственного бюджетного общеобразовательного учреждения средней общеобразовательной школы имени Героя Советского Союза Н.С. Доровского </w:t>
      </w: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Подбельск муниципального района Похвистневский Самарской области</w:t>
      </w: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Default="006C463E" w:rsidP="006C463E">
      <w:pPr>
        <w:spacing w:after="0" w:line="240" w:lineRule="auto"/>
        <w:jc w:val="center"/>
        <w:rPr>
          <w:rFonts w:ascii="Times New Roman" w:eastAsia="Times New Roman" w:hAnsi="Times New Roman" w:cs="Times New Roman"/>
          <w:b/>
          <w:caps/>
          <w:sz w:val="28"/>
          <w:szCs w:val="28"/>
          <w:lang w:eastAsia="ru-RU"/>
        </w:rPr>
      </w:pPr>
    </w:p>
    <w:p w:rsidR="006C463E" w:rsidRDefault="006C463E" w:rsidP="006C463E">
      <w:pPr>
        <w:spacing w:after="0" w:line="240" w:lineRule="auto"/>
        <w:jc w:val="center"/>
        <w:rPr>
          <w:rFonts w:ascii="Times New Roman" w:eastAsia="Times New Roman" w:hAnsi="Times New Roman" w:cs="Times New Roman"/>
          <w:b/>
          <w:caps/>
          <w:sz w:val="28"/>
          <w:szCs w:val="28"/>
          <w:lang w:eastAsia="ru-RU"/>
        </w:rPr>
      </w:pPr>
    </w:p>
    <w:p w:rsidR="006C463E" w:rsidRPr="007041CA" w:rsidRDefault="006C463E" w:rsidP="006C463E">
      <w:pPr>
        <w:spacing w:after="0" w:line="240" w:lineRule="auto"/>
        <w:jc w:val="center"/>
        <w:rPr>
          <w:rFonts w:ascii="Times New Roman" w:eastAsia="Times New Roman" w:hAnsi="Times New Roman" w:cs="Times New Roman"/>
          <w:b/>
          <w:caps/>
          <w:sz w:val="28"/>
          <w:szCs w:val="28"/>
          <w:lang w:eastAsia="ru-RU"/>
        </w:rPr>
      </w:pPr>
      <w:r w:rsidRPr="007041CA">
        <w:rPr>
          <w:rFonts w:ascii="Times New Roman" w:eastAsia="Times New Roman" w:hAnsi="Times New Roman" w:cs="Times New Roman"/>
          <w:b/>
          <w:caps/>
          <w:sz w:val="28"/>
          <w:szCs w:val="28"/>
          <w:lang w:eastAsia="ru-RU"/>
        </w:rPr>
        <w:t>Окружной конкурс педагогических проектов</w:t>
      </w:r>
    </w:p>
    <w:p w:rsidR="006C463E" w:rsidRPr="007041CA" w:rsidRDefault="006C463E" w:rsidP="006C463E">
      <w:pPr>
        <w:spacing w:after="0" w:line="240" w:lineRule="auto"/>
        <w:jc w:val="center"/>
        <w:rPr>
          <w:rFonts w:ascii="Times New Roman" w:eastAsia="Times New Roman" w:hAnsi="Times New Roman" w:cs="Times New Roman"/>
          <w:b/>
          <w:sz w:val="28"/>
          <w:szCs w:val="28"/>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360" w:lineRule="auto"/>
        <w:jc w:val="center"/>
        <w:rPr>
          <w:rFonts w:ascii="Times New Roman" w:eastAsia="Times New Roman" w:hAnsi="Times New Roman" w:cs="Times New Roman"/>
          <w:b/>
          <w:caps/>
          <w:sz w:val="28"/>
          <w:szCs w:val="28"/>
          <w:lang w:eastAsia="ru-RU"/>
        </w:rPr>
      </w:pPr>
      <w:r w:rsidRPr="007041CA">
        <w:rPr>
          <w:rFonts w:ascii="Times New Roman" w:eastAsia="Times New Roman" w:hAnsi="Times New Roman" w:cs="Times New Roman"/>
          <w:b/>
          <w:sz w:val="28"/>
          <w:szCs w:val="28"/>
          <w:lang w:eastAsia="ru-RU"/>
        </w:rPr>
        <w:t>ТЕМА:</w:t>
      </w:r>
      <w:r w:rsidRPr="007041CA">
        <w:rPr>
          <w:rFonts w:ascii="Times New Roman" w:eastAsia="Times New Roman" w:hAnsi="Times New Roman" w:cs="Times New Roman"/>
          <w:sz w:val="28"/>
          <w:szCs w:val="28"/>
          <w:lang w:eastAsia="ru-RU"/>
        </w:rPr>
        <w:t xml:space="preserve"> </w:t>
      </w:r>
      <w:r w:rsidRPr="007041CA">
        <w:rPr>
          <w:rFonts w:ascii="Times New Roman" w:eastAsia="Times New Roman" w:hAnsi="Times New Roman" w:cs="Times New Roman"/>
          <w:b/>
          <w:sz w:val="28"/>
          <w:szCs w:val="28"/>
          <w:lang w:eastAsia="ru-RU"/>
        </w:rPr>
        <w:t>«</w:t>
      </w:r>
      <w:r w:rsidR="000B26DC">
        <w:rPr>
          <w:rFonts w:ascii="Times New Roman" w:eastAsia="Times New Roman" w:hAnsi="Times New Roman" w:cs="Times New Roman"/>
          <w:b/>
          <w:sz w:val="28"/>
          <w:szCs w:val="28"/>
          <w:lang w:eastAsia="ru-RU"/>
        </w:rPr>
        <w:t>Использование образовательных технологий для формирования связной речи старших дошкольников</w:t>
      </w:r>
      <w:r w:rsidRPr="007041CA">
        <w:rPr>
          <w:rFonts w:ascii="Times New Roman" w:eastAsia="Times New Roman" w:hAnsi="Times New Roman" w:cs="Times New Roman"/>
          <w:b/>
          <w:caps/>
          <w:sz w:val="28"/>
          <w:szCs w:val="28"/>
          <w:lang w:eastAsia="ru-RU"/>
        </w:rPr>
        <w:t>»</w:t>
      </w:r>
    </w:p>
    <w:p w:rsidR="006C463E" w:rsidRPr="007041CA"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B77C4D"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36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Default="006C463E" w:rsidP="006C463E">
      <w:pPr>
        <w:spacing w:after="0" w:line="240" w:lineRule="auto"/>
        <w:jc w:val="right"/>
        <w:rPr>
          <w:rFonts w:ascii="Times New Roman" w:eastAsia="Times New Roman" w:hAnsi="Times New Roman" w:cs="Times New Roman"/>
          <w:b/>
          <w:sz w:val="28"/>
          <w:szCs w:val="28"/>
          <w:lang w:eastAsia="ru-RU"/>
        </w:rPr>
      </w:pPr>
      <w:r w:rsidRPr="007041CA">
        <w:rPr>
          <w:rFonts w:ascii="Times New Roman" w:eastAsia="Times New Roman" w:hAnsi="Times New Roman" w:cs="Times New Roman"/>
          <w:b/>
          <w:sz w:val="28"/>
          <w:szCs w:val="28"/>
          <w:lang w:eastAsia="ru-RU"/>
        </w:rPr>
        <w:t>Автор</w:t>
      </w:r>
      <w:r>
        <w:rPr>
          <w:rFonts w:ascii="Times New Roman" w:eastAsia="Times New Roman" w:hAnsi="Times New Roman" w:cs="Times New Roman"/>
          <w:b/>
          <w:sz w:val="28"/>
          <w:szCs w:val="28"/>
          <w:lang w:eastAsia="ru-RU"/>
        </w:rPr>
        <w:t>ы</w:t>
      </w:r>
    </w:p>
    <w:p w:rsidR="006C463E" w:rsidRPr="007041CA" w:rsidRDefault="006C463E" w:rsidP="006C463E">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Панарина Лариса Васильевна</w:t>
      </w:r>
    </w:p>
    <w:p w:rsidR="006C463E" w:rsidRPr="007041CA" w:rsidRDefault="006C463E" w:rsidP="006C463E">
      <w:pPr>
        <w:spacing w:after="0" w:line="240" w:lineRule="auto"/>
        <w:jc w:val="right"/>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Лукьянова Марина Андреевна</w:t>
      </w:r>
    </w:p>
    <w:p w:rsidR="006C463E" w:rsidRPr="007041CA" w:rsidRDefault="006C463E" w:rsidP="006C463E">
      <w:pPr>
        <w:spacing w:after="0" w:line="240" w:lineRule="auto"/>
        <w:jc w:val="right"/>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Должность</w:t>
      </w:r>
      <w:r>
        <w:rPr>
          <w:rFonts w:ascii="Times New Roman" w:eastAsia="Times New Roman" w:hAnsi="Times New Roman" w:cs="Times New Roman"/>
          <w:sz w:val="28"/>
          <w:szCs w:val="28"/>
          <w:lang w:eastAsia="ru-RU"/>
        </w:rPr>
        <w:t>: воспитатель</w:t>
      </w:r>
    </w:p>
    <w:p w:rsidR="006C463E" w:rsidRPr="007041CA" w:rsidRDefault="006C463E" w:rsidP="006C463E">
      <w:pPr>
        <w:spacing w:after="0" w:line="240" w:lineRule="auto"/>
        <w:jc w:val="right"/>
        <w:rPr>
          <w:rFonts w:ascii="Times New Roman" w:eastAsia="Times New Roman" w:hAnsi="Times New Roman" w:cs="Times New Roman"/>
          <w:sz w:val="28"/>
          <w:szCs w:val="28"/>
          <w:lang w:eastAsia="ru-RU"/>
        </w:rPr>
      </w:pPr>
    </w:p>
    <w:p w:rsidR="006C463E" w:rsidRPr="007041CA" w:rsidRDefault="006C463E" w:rsidP="006C463E">
      <w:pPr>
        <w:spacing w:after="0" w:line="240" w:lineRule="auto"/>
        <w:jc w:val="right"/>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right"/>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Pr="007041CA" w:rsidRDefault="006C463E" w:rsidP="006C463E">
      <w:pPr>
        <w:spacing w:after="0" w:line="240" w:lineRule="auto"/>
        <w:jc w:val="center"/>
        <w:rPr>
          <w:rFonts w:ascii="Times New Roman" w:eastAsia="Times New Roman" w:hAnsi="Times New Roman" w:cs="Times New Roman"/>
          <w:sz w:val="24"/>
          <w:szCs w:val="24"/>
          <w:lang w:eastAsia="ru-RU"/>
        </w:rPr>
      </w:pPr>
    </w:p>
    <w:p w:rsidR="006C463E" w:rsidRDefault="006C463E" w:rsidP="006C463E">
      <w:pPr>
        <w:spacing w:after="0" w:line="240" w:lineRule="auto"/>
        <w:jc w:val="center"/>
        <w:rPr>
          <w:rFonts w:ascii="Times New Roman" w:eastAsia="Times New Roman" w:hAnsi="Times New Roman" w:cs="Times New Roman"/>
          <w:sz w:val="28"/>
          <w:szCs w:val="28"/>
          <w:lang w:eastAsia="ru-RU"/>
        </w:rPr>
      </w:pPr>
    </w:p>
    <w:p w:rsidR="00876BEF" w:rsidRDefault="00876BEF" w:rsidP="006C463E">
      <w:pPr>
        <w:spacing w:after="0" w:line="240" w:lineRule="auto"/>
        <w:jc w:val="center"/>
        <w:rPr>
          <w:rFonts w:ascii="Times New Roman" w:eastAsia="Times New Roman" w:hAnsi="Times New Roman" w:cs="Times New Roman"/>
          <w:sz w:val="28"/>
          <w:szCs w:val="28"/>
          <w:lang w:eastAsia="ru-RU"/>
        </w:rPr>
      </w:pPr>
    </w:p>
    <w:p w:rsidR="00876BEF" w:rsidRPr="007041CA" w:rsidRDefault="00876BEF" w:rsidP="006C463E">
      <w:pPr>
        <w:spacing w:after="0" w:line="240" w:lineRule="auto"/>
        <w:jc w:val="center"/>
        <w:rPr>
          <w:rFonts w:ascii="Times New Roman" w:eastAsia="Times New Roman" w:hAnsi="Times New Roman" w:cs="Times New Roman"/>
          <w:sz w:val="28"/>
          <w:szCs w:val="28"/>
          <w:lang w:eastAsia="ru-RU"/>
        </w:rPr>
      </w:pPr>
    </w:p>
    <w:p w:rsidR="006C463E" w:rsidRPr="007041CA" w:rsidRDefault="006C463E" w:rsidP="006C463E">
      <w:pPr>
        <w:spacing w:after="0" w:line="240" w:lineRule="auto"/>
        <w:jc w:val="center"/>
        <w:rPr>
          <w:rFonts w:ascii="Times New Roman" w:eastAsia="Times New Roman" w:hAnsi="Times New Roman" w:cs="Times New Roman"/>
          <w:sz w:val="28"/>
          <w:szCs w:val="28"/>
          <w:lang w:eastAsia="ru-RU"/>
        </w:rPr>
      </w:pPr>
    </w:p>
    <w:p w:rsidR="006C463E" w:rsidRDefault="006C463E" w:rsidP="006C463E">
      <w:pPr>
        <w:spacing w:after="0" w:line="240" w:lineRule="auto"/>
        <w:jc w:val="center"/>
        <w:rPr>
          <w:rFonts w:ascii="Times New Roman" w:eastAsia="Times New Roman" w:hAnsi="Times New Roman" w:cs="Times New Roman"/>
          <w:sz w:val="28"/>
          <w:szCs w:val="28"/>
          <w:lang w:eastAsia="ru-RU"/>
        </w:rPr>
      </w:pPr>
    </w:p>
    <w:p w:rsidR="006C463E" w:rsidRPr="00F75FFE" w:rsidRDefault="006C463E" w:rsidP="006C463E">
      <w:pPr>
        <w:spacing w:after="0" w:line="240" w:lineRule="auto"/>
        <w:jc w:val="center"/>
        <w:rPr>
          <w:rFonts w:ascii="Times New Roman" w:eastAsia="Times New Roman" w:hAnsi="Times New Roman" w:cs="Times New Roman"/>
          <w:sz w:val="28"/>
          <w:szCs w:val="28"/>
          <w:lang w:eastAsia="ru-RU"/>
        </w:rPr>
      </w:pPr>
    </w:p>
    <w:p w:rsidR="006C463E" w:rsidRDefault="006C463E" w:rsidP="006C463E">
      <w:pPr>
        <w:spacing w:after="0" w:line="360" w:lineRule="auto"/>
        <w:jc w:val="center"/>
        <w:rPr>
          <w:rFonts w:ascii="Times New Roman" w:eastAsia="Times New Roman" w:hAnsi="Times New Roman" w:cs="Times New Roman"/>
          <w:b/>
          <w:sz w:val="28"/>
          <w:szCs w:val="28"/>
          <w:lang w:eastAsia="ru-RU"/>
        </w:rPr>
      </w:pPr>
    </w:p>
    <w:p w:rsidR="006C463E" w:rsidRPr="007041CA" w:rsidRDefault="006C463E" w:rsidP="006C463E">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Содержание</w:t>
      </w:r>
      <w:r w:rsidRPr="007041CA">
        <w:rPr>
          <w:rFonts w:ascii="Times New Roman" w:eastAsia="Times New Roman" w:hAnsi="Times New Roman" w:cs="Times New Roman"/>
          <w:b/>
          <w:sz w:val="28"/>
          <w:szCs w:val="28"/>
          <w:lang w:eastAsia="ru-RU"/>
        </w:rPr>
        <w:t xml:space="preserve"> проекта</w:t>
      </w:r>
    </w:p>
    <w:p w:rsidR="006C463E" w:rsidRPr="007041CA" w:rsidRDefault="006C463E" w:rsidP="006C463E">
      <w:pPr>
        <w:spacing w:after="0" w:line="360" w:lineRule="auto"/>
        <w:jc w:val="center"/>
        <w:rPr>
          <w:rFonts w:ascii="Times New Roman" w:eastAsia="Times New Roman" w:hAnsi="Times New Roman" w:cs="Times New Roman"/>
          <w:b/>
          <w:sz w:val="28"/>
          <w:szCs w:val="28"/>
          <w:lang w:eastAsia="ru-RU"/>
        </w:rPr>
      </w:pPr>
    </w:p>
    <w:p w:rsidR="006C463E" w:rsidRPr="007041CA"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А</w:t>
      </w:r>
      <w:r w:rsidR="0040283A">
        <w:rPr>
          <w:rFonts w:ascii="Times New Roman" w:eastAsia="Times New Roman" w:hAnsi="Times New Roman" w:cs="Times New Roman"/>
          <w:sz w:val="28"/>
          <w:szCs w:val="28"/>
          <w:lang w:eastAsia="ru-RU"/>
        </w:rPr>
        <w:t>ктуальность</w:t>
      </w:r>
      <w:r w:rsidRPr="007041CA">
        <w:rPr>
          <w:rFonts w:ascii="Times New Roman" w:eastAsia="Times New Roman" w:hAnsi="Times New Roman" w:cs="Times New Roman"/>
          <w:sz w:val="28"/>
          <w:szCs w:val="28"/>
          <w:lang w:eastAsia="ru-RU"/>
        </w:rPr>
        <w:t>.</w:t>
      </w:r>
    </w:p>
    <w:p w:rsidR="006C463E" w:rsidRPr="007041CA"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Постановку проблемы и обоснование способа ее решения.</w:t>
      </w:r>
    </w:p>
    <w:p w:rsidR="006C463E" w:rsidRPr="007041CA"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Цель, задачи, описание планируемых до реализации проекта образовательных результатов и действий.</w:t>
      </w:r>
    </w:p>
    <w:p w:rsidR="006C463E" w:rsidRPr="007041CA"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Описание выполненных работ и достигнутых образовательных результатов.</w:t>
      </w:r>
    </w:p>
    <w:p w:rsidR="006C463E" w:rsidRPr="007041CA"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Тезаурус по теме проекта.</w:t>
      </w:r>
    </w:p>
    <w:p w:rsidR="006C463E" w:rsidRDefault="006C463E" w:rsidP="006C463E">
      <w:pPr>
        <w:pStyle w:val="a8"/>
        <w:numPr>
          <w:ilvl w:val="0"/>
          <w:numId w:val="29"/>
        </w:numPr>
        <w:spacing w:line="360" w:lineRule="auto"/>
        <w:rPr>
          <w:rFonts w:ascii="Times New Roman" w:eastAsia="Times New Roman" w:hAnsi="Times New Roman" w:cs="Times New Roman"/>
          <w:sz w:val="28"/>
          <w:szCs w:val="28"/>
          <w:lang w:eastAsia="ru-RU"/>
        </w:rPr>
      </w:pPr>
      <w:r w:rsidRPr="007041CA">
        <w:rPr>
          <w:rFonts w:ascii="Times New Roman" w:eastAsia="Times New Roman" w:hAnsi="Times New Roman" w:cs="Times New Roman"/>
          <w:sz w:val="28"/>
          <w:szCs w:val="28"/>
          <w:lang w:eastAsia="ru-RU"/>
        </w:rPr>
        <w:t>Продукты проектной деятельности.</w:t>
      </w:r>
    </w:p>
    <w:p w:rsidR="006C463E" w:rsidRPr="007C144F" w:rsidRDefault="006C463E" w:rsidP="006C463E">
      <w:pPr>
        <w:pStyle w:val="a3"/>
        <w:numPr>
          <w:ilvl w:val="0"/>
          <w:numId w:val="29"/>
        </w:numPr>
        <w:rPr>
          <w:rFonts w:ascii="Times New Roman" w:hAnsi="Times New Roman" w:cs="Times New Roman"/>
          <w:sz w:val="28"/>
          <w:szCs w:val="28"/>
          <w:lang w:eastAsia="ru-RU"/>
        </w:rPr>
      </w:pPr>
      <w:r w:rsidRPr="007C144F">
        <w:rPr>
          <w:rFonts w:ascii="Times New Roman" w:hAnsi="Times New Roman" w:cs="Times New Roman"/>
          <w:sz w:val="28"/>
          <w:szCs w:val="28"/>
          <w:lang w:eastAsia="ru-RU"/>
        </w:rPr>
        <w:t>Список литературы.</w:t>
      </w: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Default="006C463E" w:rsidP="006C463E">
      <w:pPr>
        <w:pStyle w:val="a8"/>
        <w:spacing w:line="360" w:lineRule="auto"/>
        <w:rPr>
          <w:rFonts w:ascii="Times New Roman" w:hAnsi="Times New Roman" w:cs="Times New Roman"/>
          <w:b/>
          <w:sz w:val="28"/>
          <w:szCs w:val="28"/>
        </w:rPr>
      </w:pPr>
    </w:p>
    <w:p w:rsidR="006C463E" w:rsidRPr="006C463E" w:rsidRDefault="006C463E" w:rsidP="006C463E"/>
    <w:p w:rsidR="006C463E" w:rsidRDefault="006C463E" w:rsidP="006C463E">
      <w:pPr>
        <w:pStyle w:val="a8"/>
        <w:spacing w:line="360" w:lineRule="auto"/>
        <w:rPr>
          <w:rFonts w:ascii="Times New Roman" w:hAnsi="Times New Roman" w:cs="Times New Roman"/>
          <w:b/>
          <w:sz w:val="28"/>
          <w:szCs w:val="28"/>
        </w:rPr>
      </w:pPr>
    </w:p>
    <w:p w:rsidR="006C463E" w:rsidRPr="006C463E" w:rsidRDefault="006C463E">
      <w:pPr>
        <w:rPr>
          <w:rFonts w:ascii="Times New Roman" w:hAnsi="Times New Roman" w:cs="Times New Roman"/>
          <w:sz w:val="28"/>
          <w:szCs w:val="28"/>
        </w:rPr>
      </w:pPr>
    </w:p>
    <w:p w:rsidR="00F96B0E" w:rsidRDefault="00F96B0E">
      <w:pPr>
        <w:rPr>
          <w:rFonts w:ascii="Times New Roman" w:hAnsi="Times New Roman" w:cs="Times New Roman"/>
          <w:sz w:val="28"/>
          <w:szCs w:val="28"/>
        </w:rPr>
      </w:pPr>
      <w:r w:rsidRPr="00F96B0E">
        <w:rPr>
          <w:rFonts w:ascii="Times New Roman" w:hAnsi="Times New Roman" w:cs="Times New Roman"/>
          <w:b/>
          <w:sz w:val="28"/>
          <w:szCs w:val="28"/>
        </w:rPr>
        <w:lastRenderedPageBreak/>
        <w:t>Время проведения проекта:</w:t>
      </w:r>
      <w:r>
        <w:rPr>
          <w:rFonts w:ascii="Times New Roman" w:hAnsi="Times New Roman" w:cs="Times New Roman"/>
          <w:sz w:val="28"/>
          <w:szCs w:val="28"/>
        </w:rPr>
        <w:t xml:space="preserve"> 2017-2018 учебный год.</w:t>
      </w:r>
    </w:p>
    <w:p w:rsidR="00F96B0E" w:rsidRDefault="008A4733">
      <w:pPr>
        <w:rPr>
          <w:rFonts w:ascii="Times New Roman" w:hAnsi="Times New Roman" w:cs="Times New Roman"/>
          <w:sz w:val="28"/>
          <w:szCs w:val="28"/>
        </w:rPr>
      </w:pPr>
      <w:r>
        <w:rPr>
          <w:rFonts w:ascii="Times New Roman" w:hAnsi="Times New Roman" w:cs="Times New Roman"/>
          <w:b/>
          <w:sz w:val="28"/>
          <w:szCs w:val="28"/>
        </w:rPr>
        <w:t xml:space="preserve">Вид </w:t>
      </w:r>
      <w:r w:rsidR="00F96B0E" w:rsidRPr="00F96B0E">
        <w:rPr>
          <w:rFonts w:ascii="Times New Roman" w:hAnsi="Times New Roman" w:cs="Times New Roman"/>
          <w:b/>
          <w:sz w:val="28"/>
          <w:szCs w:val="28"/>
        </w:rPr>
        <w:t>проекта:</w:t>
      </w:r>
      <w:r w:rsidR="00F96B0E">
        <w:rPr>
          <w:rFonts w:ascii="Times New Roman" w:hAnsi="Times New Roman" w:cs="Times New Roman"/>
          <w:sz w:val="28"/>
          <w:szCs w:val="28"/>
        </w:rPr>
        <w:t xml:space="preserve"> долгосрочный</w:t>
      </w:r>
      <w:r w:rsidR="008D06F9">
        <w:rPr>
          <w:rFonts w:ascii="Times New Roman" w:hAnsi="Times New Roman" w:cs="Times New Roman"/>
          <w:sz w:val="28"/>
          <w:szCs w:val="28"/>
        </w:rPr>
        <w:t xml:space="preserve"> (один год)</w:t>
      </w:r>
      <w:r w:rsidR="00F96B0E">
        <w:rPr>
          <w:rFonts w:ascii="Times New Roman" w:hAnsi="Times New Roman" w:cs="Times New Roman"/>
          <w:sz w:val="28"/>
          <w:szCs w:val="28"/>
        </w:rPr>
        <w:t>.</w:t>
      </w:r>
    </w:p>
    <w:p w:rsidR="00F96B0E" w:rsidRDefault="00F96B0E">
      <w:pPr>
        <w:rPr>
          <w:rFonts w:ascii="Times New Roman" w:hAnsi="Times New Roman" w:cs="Times New Roman"/>
          <w:sz w:val="28"/>
          <w:szCs w:val="28"/>
        </w:rPr>
      </w:pPr>
      <w:r w:rsidRPr="00F96B0E">
        <w:rPr>
          <w:rFonts w:ascii="Times New Roman" w:hAnsi="Times New Roman" w:cs="Times New Roman"/>
          <w:b/>
          <w:sz w:val="28"/>
          <w:szCs w:val="28"/>
        </w:rPr>
        <w:t>Тип проекта</w:t>
      </w:r>
      <w:r>
        <w:rPr>
          <w:rFonts w:ascii="Times New Roman" w:hAnsi="Times New Roman" w:cs="Times New Roman"/>
          <w:sz w:val="28"/>
          <w:szCs w:val="28"/>
        </w:rPr>
        <w:t>: исследовательский, практико-ориентированный.</w:t>
      </w:r>
    </w:p>
    <w:p w:rsidR="00F96B0E" w:rsidRDefault="00F96B0E">
      <w:pPr>
        <w:rPr>
          <w:rFonts w:ascii="Times New Roman" w:hAnsi="Times New Roman" w:cs="Times New Roman"/>
          <w:sz w:val="28"/>
          <w:szCs w:val="28"/>
        </w:rPr>
      </w:pPr>
      <w:r w:rsidRPr="00F96B0E">
        <w:rPr>
          <w:rFonts w:ascii="Times New Roman" w:hAnsi="Times New Roman" w:cs="Times New Roman"/>
          <w:b/>
          <w:sz w:val="28"/>
          <w:szCs w:val="28"/>
        </w:rPr>
        <w:t>Участники проекта:</w:t>
      </w:r>
      <w:r>
        <w:rPr>
          <w:rFonts w:ascii="Times New Roman" w:hAnsi="Times New Roman" w:cs="Times New Roman"/>
          <w:sz w:val="28"/>
          <w:szCs w:val="28"/>
        </w:rPr>
        <w:t xml:space="preserve"> дети старшего дошкольного возраста, воспитатели.</w:t>
      </w:r>
    </w:p>
    <w:p w:rsidR="00F96B0E" w:rsidRPr="00F96B0E" w:rsidRDefault="00F96B0E" w:rsidP="00F96B0E">
      <w:pPr>
        <w:spacing w:after="0" w:line="360" w:lineRule="auto"/>
        <w:jc w:val="right"/>
        <w:rPr>
          <w:rFonts w:ascii="Times New Roman" w:hAnsi="Times New Roman" w:cs="Times New Roman"/>
          <w:i/>
          <w:sz w:val="28"/>
          <w:szCs w:val="28"/>
        </w:rPr>
      </w:pPr>
      <w:r w:rsidRPr="00F96B0E">
        <w:rPr>
          <w:rFonts w:ascii="Times New Roman" w:hAnsi="Times New Roman" w:cs="Times New Roman"/>
          <w:i/>
          <w:sz w:val="28"/>
          <w:szCs w:val="28"/>
        </w:rPr>
        <w:t xml:space="preserve">Речь – удивительно сильное средство, </w:t>
      </w:r>
    </w:p>
    <w:p w:rsidR="00F35E8F" w:rsidRPr="00F96B0E" w:rsidRDefault="007B0446" w:rsidP="00F96B0E">
      <w:pPr>
        <w:spacing w:after="0" w:line="360" w:lineRule="auto"/>
        <w:jc w:val="right"/>
        <w:rPr>
          <w:rFonts w:ascii="Times New Roman" w:hAnsi="Times New Roman" w:cs="Times New Roman"/>
          <w:i/>
          <w:sz w:val="28"/>
          <w:szCs w:val="28"/>
        </w:rPr>
      </w:pPr>
      <w:r>
        <w:rPr>
          <w:rFonts w:ascii="Times New Roman" w:hAnsi="Times New Roman" w:cs="Times New Roman"/>
          <w:i/>
          <w:sz w:val="28"/>
          <w:szCs w:val="28"/>
        </w:rPr>
        <w:t>но нужно и</w:t>
      </w:r>
      <w:r w:rsidR="00F96B0E" w:rsidRPr="00F96B0E">
        <w:rPr>
          <w:rFonts w:ascii="Times New Roman" w:hAnsi="Times New Roman" w:cs="Times New Roman"/>
          <w:i/>
          <w:sz w:val="28"/>
          <w:szCs w:val="28"/>
        </w:rPr>
        <w:t>меть много ума, чтобы пользоваться им.</w:t>
      </w:r>
    </w:p>
    <w:p w:rsidR="00F96B0E" w:rsidRDefault="00F96B0E" w:rsidP="00F96B0E">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Г. Гегель.</w:t>
      </w:r>
    </w:p>
    <w:p w:rsidR="00F96B0E" w:rsidRDefault="00F96B0E" w:rsidP="00F96B0E">
      <w:pPr>
        <w:spacing w:after="0" w:line="360" w:lineRule="auto"/>
        <w:jc w:val="both"/>
        <w:rPr>
          <w:rFonts w:ascii="Times New Roman" w:hAnsi="Times New Roman" w:cs="Times New Roman"/>
          <w:sz w:val="28"/>
          <w:szCs w:val="28"/>
        </w:rPr>
      </w:pPr>
    </w:p>
    <w:p w:rsidR="00F96B0E" w:rsidRDefault="00F96B0E" w:rsidP="00F96B0E">
      <w:pPr>
        <w:spacing w:after="0" w:line="360" w:lineRule="auto"/>
        <w:jc w:val="both"/>
        <w:rPr>
          <w:rFonts w:ascii="Times New Roman" w:hAnsi="Times New Roman" w:cs="Times New Roman"/>
          <w:b/>
          <w:sz w:val="28"/>
          <w:szCs w:val="28"/>
        </w:rPr>
      </w:pPr>
      <w:r w:rsidRPr="00F96B0E">
        <w:rPr>
          <w:rFonts w:ascii="Times New Roman" w:hAnsi="Times New Roman" w:cs="Times New Roman"/>
          <w:b/>
          <w:sz w:val="28"/>
          <w:szCs w:val="28"/>
        </w:rPr>
        <w:t>Актуальность.</w:t>
      </w:r>
      <w:r>
        <w:rPr>
          <w:rFonts w:ascii="Times New Roman" w:hAnsi="Times New Roman" w:cs="Times New Roman"/>
          <w:b/>
          <w:sz w:val="28"/>
          <w:szCs w:val="28"/>
        </w:rPr>
        <w:t xml:space="preserve"> </w:t>
      </w:r>
    </w:p>
    <w:p w:rsidR="003F5E81" w:rsidRDefault="00F96B0E" w:rsidP="003F5E81">
      <w:pPr>
        <w:spacing w:after="0" w:line="360" w:lineRule="auto"/>
        <w:jc w:val="both"/>
        <w:rPr>
          <w:rFonts w:ascii="Times New Roman" w:hAnsi="Times New Roman" w:cs="Times New Roman"/>
          <w:sz w:val="28"/>
          <w:szCs w:val="28"/>
        </w:rPr>
      </w:pPr>
      <w:r w:rsidRPr="00F96B0E">
        <w:rPr>
          <w:rFonts w:ascii="Times New Roman" w:hAnsi="Times New Roman" w:cs="Times New Roman"/>
          <w:sz w:val="28"/>
          <w:szCs w:val="28"/>
        </w:rPr>
        <w:t xml:space="preserve"> </w:t>
      </w:r>
      <w:r w:rsidR="003F5E81">
        <w:rPr>
          <w:rFonts w:ascii="Times New Roman" w:hAnsi="Times New Roman" w:cs="Times New Roman"/>
          <w:sz w:val="28"/>
          <w:szCs w:val="28"/>
        </w:rPr>
        <w:t xml:space="preserve">   </w:t>
      </w:r>
      <w:r w:rsidRPr="00F96B0E">
        <w:rPr>
          <w:rFonts w:ascii="Times New Roman" w:hAnsi="Times New Roman" w:cs="Times New Roman"/>
          <w:sz w:val="28"/>
          <w:szCs w:val="28"/>
        </w:rPr>
        <w:t xml:space="preserve">  </w:t>
      </w:r>
      <w:r w:rsidR="003F5E81" w:rsidRPr="003F5E81">
        <w:rPr>
          <w:rFonts w:ascii="Times New Roman" w:hAnsi="Times New Roman" w:cs="Times New Roman"/>
          <w:sz w:val="28"/>
          <w:szCs w:val="28"/>
        </w:rPr>
        <w:t xml:space="preserve">Дошкольное детство - период, когда особое внимание уделяется развитию у детей связной речи. </w:t>
      </w:r>
      <w:r w:rsidR="003F5E81">
        <w:rPr>
          <w:rFonts w:ascii="Times New Roman" w:hAnsi="Times New Roman" w:cs="Times New Roman"/>
          <w:sz w:val="28"/>
          <w:szCs w:val="28"/>
        </w:rPr>
        <w:t xml:space="preserve">Е. И. Тихеева говорила </w:t>
      </w:r>
      <w:r w:rsidR="00824B7D">
        <w:rPr>
          <w:rFonts w:ascii="Times New Roman" w:hAnsi="Times New Roman" w:cs="Times New Roman"/>
          <w:sz w:val="28"/>
          <w:szCs w:val="28"/>
        </w:rPr>
        <w:t>«…</w:t>
      </w:r>
      <w:r w:rsidR="003F5E81">
        <w:rPr>
          <w:rFonts w:ascii="Times New Roman" w:hAnsi="Times New Roman" w:cs="Times New Roman"/>
          <w:sz w:val="28"/>
          <w:szCs w:val="28"/>
        </w:rPr>
        <w:t xml:space="preserve"> В связной речи отражается логика мышления ребенка, его умение осмыслить воспринимаемое и выразить его в правильной, четкой, логичной речи. По тому, как ребенок умеет строить свое высказывание, можно судить об уровне его речевого развития»</w:t>
      </w:r>
      <w:r w:rsidR="00896357">
        <w:rPr>
          <w:rFonts w:ascii="Times New Roman" w:hAnsi="Times New Roman" w:cs="Times New Roman"/>
          <w:sz w:val="28"/>
          <w:szCs w:val="28"/>
        </w:rPr>
        <w:t>.</w:t>
      </w:r>
    </w:p>
    <w:p w:rsidR="00F96B0E" w:rsidRDefault="003F5E81" w:rsidP="00F96B0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96B0E" w:rsidRPr="00F96B0E">
        <w:rPr>
          <w:rFonts w:ascii="Times New Roman" w:hAnsi="Times New Roman" w:cs="Times New Roman"/>
          <w:sz w:val="28"/>
          <w:szCs w:val="28"/>
        </w:rPr>
        <w:t>В Федеральном государственном стандарте дошкольного образования утвержденном приказом Министерства образования и науки Российской Федерации от 17.10.2013г. №1155, отмечается: «Обязательная часть Программы предполагает комплексность подхода, обеспечивая развитие детей во всех пяти взаимодополняющих образовательных областях (п. 2.8 стандарта).  Так же отмечается:</w:t>
      </w:r>
      <w:r w:rsidR="00F96B0E">
        <w:rPr>
          <w:rFonts w:ascii="Times New Roman" w:hAnsi="Times New Roman" w:cs="Times New Roman"/>
          <w:sz w:val="28"/>
          <w:szCs w:val="28"/>
        </w:rPr>
        <w:t xml:space="preserve"> «речевое развитие включает владение речью как средством общения и культуры; </w:t>
      </w:r>
      <w:r w:rsidR="00541792">
        <w:rPr>
          <w:rFonts w:ascii="Times New Roman" w:hAnsi="Times New Roman" w:cs="Times New Roman"/>
          <w:sz w:val="28"/>
          <w:szCs w:val="28"/>
        </w:rPr>
        <w:t>обогащение активного словаря; грамматически правильной диалогической и монологической речи; развитие речевого творчества; знакомство с книжной культурой, детской литературой, понимание на слух текстов различных жанров детской литературы…»</w:t>
      </w:r>
    </w:p>
    <w:p w:rsidR="00E06C7C" w:rsidRDefault="00896357" w:rsidP="003F5E8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06C7C">
        <w:rPr>
          <w:rFonts w:ascii="Times New Roman" w:hAnsi="Times New Roman" w:cs="Times New Roman"/>
          <w:sz w:val="28"/>
          <w:szCs w:val="28"/>
        </w:rPr>
        <w:t xml:space="preserve"> </w:t>
      </w:r>
      <w:r w:rsidRPr="00896357">
        <w:rPr>
          <w:rFonts w:ascii="Times New Roman" w:hAnsi="Times New Roman" w:cs="Times New Roman"/>
          <w:sz w:val="28"/>
          <w:szCs w:val="28"/>
        </w:rPr>
        <w:t>В ходе промежуточной диагностик</w:t>
      </w:r>
      <w:r w:rsidR="00850692">
        <w:rPr>
          <w:rFonts w:ascii="Times New Roman" w:hAnsi="Times New Roman" w:cs="Times New Roman"/>
          <w:sz w:val="28"/>
          <w:szCs w:val="28"/>
        </w:rPr>
        <w:t>и по развитию связной речи было выявлено,</w:t>
      </w:r>
      <w:r w:rsidRPr="00896357">
        <w:rPr>
          <w:rFonts w:ascii="Times New Roman" w:hAnsi="Times New Roman" w:cs="Times New Roman"/>
          <w:sz w:val="28"/>
          <w:szCs w:val="28"/>
        </w:rPr>
        <w:t xml:space="preserve"> </w:t>
      </w:r>
      <w:r w:rsidR="00850692">
        <w:rPr>
          <w:rFonts w:ascii="Times New Roman" w:hAnsi="Times New Roman" w:cs="Times New Roman"/>
          <w:sz w:val="28"/>
          <w:szCs w:val="28"/>
        </w:rPr>
        <w:t>что</w:t>
      </w:r>
      <w:r w:rsidRPr="00896357">
        <w:rPr>
          <w:rFonts w:ascii="Times New Roman" w:hAnsi="Times New Roman" w:cs="Times New Roman"/>
          <w:sz w:val="28"/>
          <w:szCs w:val="28"/>
        </w:rPr>
        <w:t xml:space="preserve"> </w:t>
      </w:r>
      <w:r w:rsidR="00850692">
        <w:rPr>
          <w:rFonts w:ascii="Times New Roman" w:hAnsi="Times New Roman" w:cs="Times New Roman"/>
          <w:sz w:val="28"/>
          <w:szCs w:val="28"/>
        </w:rPr>
        <w:t>д</w:t>
      </w:r>
      <w:r w:rsidR="00E06C7C" w:rsidRPr="00E06C7C">
        <w:rPr>
          <w:rFonts w:ascii="Times New Roman" w:hAnsi="Times New Roman" w:cs="Times New Roman"/>
          <w:sz w:val="28"/>
          <w:szCs w:val="28"/>
        </w:rPr>
        <w:t>ети испытывают трудности в овладении лексико-грамматическими формами, имеют скудный словарный запас</w:t>
      </w:r>
      <w:r w:rsidR="00E06C7C">
        <w:rPr>
          <w:rFonts w:ascii="Times New Roman" w:hAnsi="Times New Roman" w:cs="Times New Roman"/>
          <w:sz w:val="28"/>
          <w:szCs w:val="28"/>
        </w:rPr>
        <w:t xml:space="preserve">, </w:t>
      </w:r>
      <w:r w:rsidR="00E06C7C" w:rsidRPr="00E06C7C">
        <w:rPr>
          <w:rFonts w:ascii="Times New Roman" w:hAnsi="Times New Roman" w:cs="Times New Roman"/>
          <w:sz w:val="28"/>
          <w:szCs w:val="28"/>
        </w:rPr>
        <w:t>не умеют строить связные высказывания</w:t>
      </w:r>
      <w:r w:rsidR="00E06C7C">
        <w:rPr>
          <w:rFonts w:ascii="Times New Roman" w:hAnsi="Times New Roman" w:cs="Times New Roman"/>
          <w:sz w:val="28"/>
          <w:szCs w:val="28"/>
        </w:rPr>
        <w:t xml:space="preserve">, нарушают </w:t>
      </w:r>
      <w:r w:rsidR="00E06C7C" w:rsidRPr="00E06C7C">
        <w:rPr>
          <w:rFonts w:ascii="Times New Roman" w:hAnsi="Times New Roman" w:cs="Times New Roman"/>
          <w:sz w:val="28"/>
          <w:szCs w:val="28"/>
        </w:rPr>
        <w:t xml:space="preserve">последовательность изложения текста, </w:t>
      </w:r>
      <w:r w:rsidR="00E06C7C">
        <w:rPr>
          <w:rFonts w:ascii="Times New Roman" w:hAnsi="Times New Roman" w:cs="Times New Roman"/>
          <w:sz w:val="28"/>
          <w:szCs w:val="28"/>
        </w:rPr>
        <w:t>строят</w:t>
      </w:r>
      <w:r w:rsidR="00E06C7C" w:rsidRPr="00E06C7C">
        <w:rPr>
          <w:rFonts w:ascii="Times New Roman" w:hAnsi="Times New Roman" w:cs="Times New Roman"/>
          <w:sz w:val="28"/>
          <w:szCs w:val="28"/>
        </w:rPr>
        <w:t xml:space="preserve"> однотипные конструкции и только простые предложения.</w:t>
      </w:r>
    </w:p>
    <w:p w:rsidR="00E06C7C" w:rsidRDefault="00E06C7C" w:rsidP="003F5E81">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850692">
        <w:rPr>
          <w:rFonts w:ascii="Times New Roman" w:hAnsi="Times New Roman" w:cs="Times New Roman"/>
          <w:sz w:val="28"/>
          <w:szCs w:val="28"/>
        </w:rPr>
        <w:t xml:space="preserve">     </w:t>
      </w:r>
      <w:r w:rsidRPr="00E06C7C">
        <w:rPr>
          <w:rFonts w:ascii="Times New Roman" w:hAnsi="Times New Roman" w:cs="Times New Roman"/>
          <w:sz w:val="28"/>
          <w:szCs w:val="28"/>
        </w:rPr>
        <w:t>В настоящее время в связи с совершенствованием процессов воспитания и обучения в детском саду, с внедрением ФГОС, традиционные подходы к развитию речи дошкольника претерпевают значительные изменения, как по форме, так и по содержанию. Новые подходы к организации работы с детьми позволили изменить характер взаимодействия педагога с детьми.</w:t>
      </w:r>
    </w:p>
    <w:p w:rsidR="00BA3BC7" w:rsidRDefault="00E06C7C" w:rsidP="003F5E8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50692" w:rsidRPr="00BA3BC7">
        <w:rPr>
          <w:rFonts w:ascii="Times New Roman" w:hAnsi="Times New Roman" w:cs="Times New Roman"/>
          <w:sz w:val="28"/>
          <w:szCs w:val="28"/>
        </w:rPr>
        <w:t>Р</w:t>
      </w:r>
      <w:r w:rsidR="00BA3BC7" w:rsidRPr="00BA3BC7">
        <w:rPr>
          <w:rFonts w:ascii="Times New Roman" w:hAnsi="Times New Roman" w:cs="Times New Roman"/>
          <w:sz w:val="28"/>
          <w:szCs w:val="28"/>
        </w:rPr>
        <w:t>азвитие связной речи - одна из главных задач, которую ставит дошкольное образование.</w:t>
      </w:r>
    </w:p>
    <w:p w:rsidR="00F96B0E" w:rsidRDefault="00D8579A" w:rsidP="00F96B0E">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Проблема.</w:t>
      </w:r>
    </w:p>
    <w:p w:rsidR="00850692" w:rsidRPr="00850692" w:rsidRDefault="00D60E76" w:rsidP="00F96B0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723DA">
        <w:rPr>
          <w:rFonts w:ascii="Times New Roman" w:hAnsi="Times New Roman" w:cs="Times New Roman"/>
          <w:sz w:val="28"/>
          <w:szCs w:val="28"/>
        </w:rPr>
        <w:t>Недостаточная сформированность</w:t>
      </w:r>
      <w:r w:rsidR="00850692" w:rsidRPr="00850692">
        <w:rPr>
          <w:rFonts w:ascii="Times New Roman" w:hAnsi="Times New Roman" w:cs="Times New Roman"/>
          <w:sz w:val="28"/>
          <w:szCs w:val="28"/>
        </w:rPr>
        <w:t xml:space="preserve"> связной речи детей старшего дошкольного возраста.</w:t>
      </w:r>
    </w:p>
    <w:p w:rsidR="00051BAE" w:rsidRPr="00887A4E" w:rsidRDefault="00051BAE" w:rsidP="00850692">
      <w:pPr>
        <w:tabs>
          <w:tab w:val="left" w:pos="5190"/>
        </w:tabs>
        <w:spacing w:after="0" w:line="360" w:lineRule="auto"/>
        <w:jc w:val="both"/>
        <w:rPr>
          <w:rFonts w:ascii="Times New Roman" w:hAnsi="Times New Roman" w:cs="Times New Roman"/>
          <w:b/>
          <w:sz w:val="28"/>
          <w:szCs w:val="28"/>
        </w:rPr>
      </w:pPr>
      <w:r w:rsidRPr="00887A4E">
        <w:rPr>
          <w:rFonts w:ascii="Times New Roman" w:hAnsi="Times New Roman" w:cs="Times New Roman"/>
          <w:b/>
          <w:sz w:val="28"/>
          <w:szCs w:val="28"/>
        </w:rPr>
        <w:t>Цель</w:t>
      </w:r>
      <w:r w:rsidR="008A4733">
        <w:rPr>
          <w:rFonts w:ascii="Times New Roman" w:hAnsi="Times New Roman" w:cs="Times New Roman"/>
          <w:b/>
          <w:sz w:val="28"/>
          <w:szCs w:val="28"/>
        </w:rPr>
        <w:t>.</w:t>
      </w:r>
      <w:r w:rsidR="00850692">
        <w:rPr>
          <w:rFonts w:ascii="Times New Roman" w:hAnsi="Times New Roman" w:cs="Times New Roman"/>
          <w:b/>
          <w:sz w:val="28"/>
          <w:szCs w:val="28"/>
        </w:rPr>
        <w:tab/>
      </w:r>
    </w:p>
    <w:p w:rsidR="00051BAE" w:rsidRDefault="00887A4E" w:rsidP="00051B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60E76">
        <w:rPr>
          <w:rFonts w:ascii="Times New Roman" w:hAnsi="Times New Roman" w:cs="Times New Roman"/>
          <w:sz w:val="28"/>
          <w:szCs w:val="28"/>
        </w:rPr>
        <w:t>Внедрить в работу с дошкольниками старшего возраста образовательные технологии (ТРИЗ-РТВ, ТОЛЗ, синквейн, сказкотерапия, кейс-технология) для создания оптимальных условий по развитию связной речи.</w:t>
      </w:r>
    </w:p>
    <w:p w:rsidR="00887A4E" w:rsidRPr="00887A4E" w:rsidRDefault="00887A4E" w:rsidP="00051BAE">
      <w:pPr>
        <w:spacing w:after="0" w:line="360" w:lineRule="auto"/>
        <w:jc w:val="both"/>
        <w:rPr>
          <w:rFonts w:ascii="Times New Roman" w:hAnsi="Times New Roman" w:cs="Times New Roman"/>
          <w:b/>
          <w:sz w:val="28"/>
          <w:szCs w:val="28"/>
        </w:rPr>
      </w:pPr>
      <w:r w:rsidRPr="00887A4E">
        <w:rPr>
          <w:rFonts w:ascii="Times New Roman" w:hAnsi="Times New Roman" w:cs="Times New Roman"/>
          <w:b/>
          <w:sz w:val="28"/>
          <w:szCs w:val="28"/>
        </w:rPr>
        <w:t>Гипотеза</w:t>
      </w:r>
      <w:r w:rsidR="008A4733">
        <w:rPr>
          <w:rFonts w:ascii="Times New Roman" w:hAnsi="Times New Roman" w:cs="Times New Roman"/>
          <w:b/>
          <w:sz w:val="28"/>
          <w:szCs w:val="28"/>
        </w:rPr>
        <w:t>.</w:t>
      </w:r>
    </w:p>
    <w:p w:rsidR="00887A4E" w:rsidRDefault="004723DA" w:rsidP="00051B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Если</w:t>
      </w:r>
      <w:r w:rsidR="00887A4E">
        <w:rPr>
          <w:rFonts w:ascii="Times New Roman" w:hAnsi="Times New Roman" w:cs="Times New Roman"/>
          <w:sz w:val="28"/>
          <w:szCs w:val="28"/>
        </w:rPr>
        <w:t xml:space="preserve"> образовательная деятельность будет осуществлять</w:t>
      </w:r>
      <w:r>
        <w:rPr>
          <w:rFonts w:ascii="Times New Roman" w:hAnsi="Times New Roman" w:cs="Times New Roman"/>
          <w:sz w:val="28"/>
          <w:szCs w:val="28"/>
        </w:rPr>
        <w:t>ся с применением вышеуказанных</w:t>
      </w:r>
      <w:r w:rsidR="00887A4E">
        <w:rPr>
          <w:rFonts w:ascii="Times New Roman" w:hAnsi="Times New Roman" w:cs="Times New Roman"/>
          <w:sz w:val="28"/>
          <w:szCs w:val="28"/>
        </w:rPr>
        <w:t xml:space="preserve"> технологий,</w:t>
      </w:r>
      <w:r>
        <w:rPr>
          <w:rFonts w:ascii="Times New Roman" w:hAnsi="Times New Roman" w:cs="Times New Roman"/>
          <w:sz w:val="28"/>
          <w:szCs w:val="28"/>
        </w:rPr>
        <w:t xml:space="preserve"> то будет повышен уровень</w:t>
      </w:r>
      <w:r w:rsidR="00D60E76">
        <w:rPr>
          <w:rFonts w:ascii="Times New Roman" w:hAnsi="Times New Roman" w:cs="Times New Roman"/>
          <w:sz w:val="28"/>
          <w:szCs w:val="28"/>
        </w:rPr>
        <w:t xml:space="preserve"> </w:t>
      </w:r>
      <w:r w:rsidR="00887A4E">
        <w:rPr>
          <w:rFonts w:ascii="Times New Roman" w:hAnsi="Times New Roman" w:cs="Times New Roman"/>
          <w:sz w:val="28"/>
          <w:szCs w:val="28"/>
        </w:rPr>
        <w:t>развития связной речи старших дошкольников.</w:t>
      </w:r>
    </w:p>
    <w:p w:rsidR="00887A4E" w:rsidRPr="00534C01" w:rsidRDefault="008A4733" w:rsidP="00051BAE">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Задачи.</w:t>
      </w:r>
    </w:p>
    <w:p w:rsidR="00534C01" w:rsidRDefault="007A4F9C" w:rsidP="00AF2A62">
      <w:pPr>
        <w:pStyle w:val="a3"/>
        <w:numPr>
          <w:ilvl w:val="0"/>
          <w:numId w:val="8"/>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Подобрать в соответствии с индивидуальными и возрастными особенностями детей игры и игровые упражнения</w:t>
      </w:r>
      <w:r w:rsidR="00534C01">
        <w:rPr>
          <w:rFonts w:ascii="Times New Roman" w:hAnsi="Times New Roman" w:cs="Times New Roman"/>
          <w:sz w:val="28"/>
          <w:szCs w:val="28"/>
        </w:rPr>
        <w:t xml:space="preserve"> по </w:t>
      </w:r>
      <w:r>
        <w:rPr>
          <w:rFonts w:ascii="Times New Roman" w:hAnsi="Times New Roman" w:cs="Times New Roman"/>
          <w:sz w:val="28"/>
          <w:szCs w:val="28"/>
        </w:rPr>
        <w:t>развитию</w:t>
      </w:r>
      <w:r w:rsidR="00534C01">
        <w:rPr>
          <w:rFonts w:ascii="Times New Roman" w:hAnsi="Times New Roman" w:cs="Times New Roman"/>
          <w:sz w:val="28"/>
          <w:szCs w:val="28"/>
        </w:rPr>
        <w:t xml:space="preserve"> связной речи </w:t>
      </w:r>
      <w:r>
        <w:rPr>
          <w:rFonts w:ascii="Times New Roman" w:hAnsi="Times New Roman" w:cs="Times New Roman"/>
          <w:sz w:val="28"/>
          <w:szCs w:val="28"/>
        </w:rPr>
        <w:t>используя образовательные технологии</w:t>
      </w:r>
      <w:r w:rsidR="00534C01">
        <w:rPr>
          <w:rFonts w:ascii="Times New Roman" w:hAnsi="Times New Roman" w:cs="Times New Roman"/>
          <w:sz w:val="28"/>
          <w:szCs w:val="28"/>
        </w:rPr>
        <w:t xml:space="preserve">. </w:t>
      </w:r>
    </w:p>
    <w:p w:rsidR="007A4F9C" w:rsidRPr="00DD4AA7" w:rsidRDefault="007A4F9C" w:rsidP="00DD4AA7">
      <w:pPr>
        <w:pStyle w:val="a3"/>
        <w:numPr>
          <w:ilvl w:val="0"/>
          <w:numId w:val="8"/>
        </w:numPr>
        <w:spacing w:line="360" w:lineRule="auto"/>
        <w:ind w:left="0" w:firstLine="0"/>
        <w:jc w:val="both"/>
        <w:rPr>
          <w:rFonts w:ascii="Times New Roman" w:hAnsi="Times New Roman" w:cs="Times New Roman"/>
          <w:sz w:val="28"/>
          <w:szCs w:val="28"/>
        </w:rPr>
      </w:pPr>
      <w:r w:rsidRPr="007A4F9C">
        <w:rPr>
          <w:rFonts w:ascii="Times New Roman" w:hAnsi="Times New Roman" w:cs="Times New Roman"/>
          <w:sz w:val="28"/>
          <w:szCs w:val="28"/>
        </w:rPr>
        <w:t xml:space="preserve">Обновить развивающую предметно-пространственную среду </w:t>
      </w:r>
      <w:r w:rsidR="00CA7F45">
        <w:rPr>
          <w:rFonts w:ascii="Times New Roman" w:hAnsi="Times New Roman" w:cs="Times New Roman"/>
          <w:sz w:val="28"/>
          <w:szCs w:val="28"/>
        </w:rPr>
        <w:t xml:space="preserve">в уголке сказки, театрализованной игры, мелкой моторики </w:t>
      </w:r>
      <w:r w:rsidR="00DD4AA7">
        <w:rPr>
          <w:rFonts w:ascii="Times New Roman" w:hAnsi="Times New Roman" w:cs="Times New Roman"/>
          <w:sz w:val="28"/>
          <w:szCs w:val="28"/>
        </w:rPr>
        <w:t xml:space="preserve">и </w:t>
      </w:r>
      <w:r w:rsidRPr="007A4F9C">
        <w:rPr>
          <w:rFonts w:ascii="Times New Roman" w:hAnsi="Times New Roman" w:cs="Times New Roman"/>
          <w:sz w:val="28"/>
          <w:szCs w:val="28"/>
        </w:rPr>
        <w:t>комплекта дидактических пособий.</w:t>
      </w:r>
    </w:p>
    <w:p w:rsidR="00534C01" w:rsidRDefault="007A4F9C" w:rsidP="00AF2A62">
      <w:pPr>
        <w:pStyle w:val="a3"/>
        <w:numPr>
          <w:ilvl w:val="0"/>
          <w:numId w:val="8"/>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Внедрить</w:t>
      </w:r>
      <w:r w:rsidR="00534C01">
        <w:rPr>
          <w:rFonts w:ascii="Times New Roman" w:hAnsi="Times New Roman" w:cs="Times New Roman"/>
          <w:sz w:val="28"/>
          <w:szCs w:val="28"/>
        </w:rPr>
        <w:t xml:space="preserve"> образовательные технологии при планирова</w:t>
      </w:r>
      <w:r w:rsidR="004723DA">
        <w:rPr>
          <w:rFonts w:ascii="Times New Roman" w:hAnsi="Times New Roman" w:cs="Times New Roman"/>
          <w:sz w:val="28"/>
          <w:szCs w:val="28"/>
        </w:rPr>
        <w:t>нии и проведении</w:t>
      </w:r>
      <w:r w:rsidR="00534C01">
        <w:rPr>
          <w:rFonts w:ascii="Times New Roman" w:hAnsi="Times New Roman" w:cs="Times New Roman"/>
          <w:sz w:val="28"/>
          <w:szCs w:val="28"/>
        </w:rPr>
        <w:t xml:space="preserve"> образовательной деятельности.</w:t>
      </w:r>
    </w:p>
    <w:p w:rsidR="00534C01" w:rsidRPr="00534C01" w:rsidRDefault="00534C01" w:rsidP="00AF2A62">
      <w:pPr>
        <w:pStyle w:val="a3"/>
        <w:numPr>
          <w:ilvl w:val="0"/>
          <w:numId w:val="8"/>
        </w:numPr>
        <w:spacing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Провести</w:t>
      </w:r>
      <w:r w:rsidRPr="00534C01">
        <w:rPr>
          <w:rFonts w:ascii="Times New Roman" w:hAnsi="Times New Roman" w:cs="Times New Roman"/>
          <w:sz w:val="28"/>
          <w:szCs w:val="28"/>
        </w:rPr>
        <w:t xml:space="preserve"> диагностические </w:t>
      </w:r>
      <w:r>
        <w:rPr>
          <w:rFonts w:ascii="Times New Roman" w:hAnsi="Times New Roman" w:cs="Times New Roman"/>
          <w:sz w:val="28"/>
          <w:szCs w:val="28"/>
        </w:rPr>
        <w:t>обследование</w:t>
      </w:r>
      <w:r w:rsidRPr="00534C01">
        <w:rPr>
          <w:rFonts w:ascii="Times New Roman" w:hAnsi="Times New Roman" w:cs="Times New Roman"/>
          <w:sz w:val="28"/>
          <w:szCs w:val="28"/>
        </w:rPr>
        <w:t xml:space="preserve"> уровня сформированности связной речи старших дошкольников</w:t>
      </w:r>
      <w:r>
        <w:rPr>
          <w:rFonts w:ascii="Times New Roman" w:hAnsi="Times New Roman" w:cs="Times New Roman"/>
          <w:sz w:val="28"/>
          <w:szCs w:val="28"/>
        </w:rPr>
        <w:t xml:space="preserve"> в начале и в конце учебного года</w:t>
      </w:r>
      <w:r w:rsidRPr="00534C01">
        <w:rPr>
          <w:rFonts w:ascii="Times New Roman" w:hAnsi="Times New Roman" w:cs="Times New Roman"/>
          <w:sz w:val="28"/>
          <w:szCs w:val="28"/>
        </w:rPr>
        <w:t>.</w:t>
      </w:r>
    </w:p>
    <w:p w:rsidR="00824B7D" w:rsidRPr="00824B7D" w:rsidRDefault="007A4F9C" w:rsidP="00DD12F2">
      <w:pPr>
        <w:pStyle w:val="a3"/>
        <w:numPr>
          <w:ilvl w:val="0"/>
          <w:numId w:val="8"/>
        </w:numPr>
        <w:spacing w:after="0" w:line="360" w:lineRule="auto"/>
        <w:ind w:left="0" w:firstLine="0"/>
        <w:jc w:val="both"/>
        <w:rPr>
          <w:rFonts w:ascii="Times New Roman" w:hAnsi="Times New Roman" w:cs="Times New Roman"/>
          <w:b/>
          <w:sz w:val="28"/>
          <w:szCs w:val="28"/>
        </w:rPr>
      </w:pPr>
      <w:r w:rsidRPr="00824B7D">
        <w:rPr>
          <w:rFonts w:ascii="Times New Roman" w:hAnsi="Times New Roman" w:cs="Times New Roman"/>
          <w:sz w:val="28"/>
          <w:szCs w:val="28"/>
        </w:rPr>
        <w:lastRenderedPageBreak/>
        <w:t xml:space="preserve">Наметить </w:t>
      </w:r>
      <w:r w:rsidR="00824B7D">
        <w:rPr>
          <w:rFonts w:ascii="Times New Roman" w:hAnsi="Times New Roman" w:cs="Times New Roman"/>
          <w:sz w:val="28"/>
          <w:szCs w:val="28"/>
        </w:rPr>
        <w:t xml:space="preserve">перспективный </w:t>
      </w:r>
      <w:r w:rsidRPr="00824B7D">
        <w:rPr>
          <w:rFonts w:ascii="Times New Roman" w:hAnsi="Times New Roman" w:cs="Times New Roman"/>
          <w:sz w:val="28"/>
          <w:szCs w:val="28"/>
        </w:rPr>
        <w:t>план работы по развитию связной речи детей подготовительной к школе группы на следующий у</w:t>
      </w:r>
      <w:r w:rsidR="004723DA" w:rsidRPr="00824B7D">
        <w:rPr>
          <w:rFonts w:ascii="Times New Roman" w:hAnsi="Times New Roman" w:cs="Times New Roman"/>
          <w:sz w:val="28"/>
          <w:szCs w:val="28"/>
        </w:rPr>
        <w:t>чебный год, используя положительные</w:t>
      </w:r>
      <w:r w:rsidRPr="00824B7D">
        <w:rPr>
          <w:rFonts w:ascii="Times New Roman" w:hAnsi="Times New Roman" w:cs="Times New Roman"/>
          <w:sz w:val="28"/>
          <w:szCs w:val="28"/>
        </w:rPr>
        <w:t xml:space="preserve"> результаты </w:t>
      </w:r>
      <w:r w:rsidR="00824B7D">
        <w:rPr>
          <w:rFonts w:ascii="Times New Roman" w:hAnsi="Times New Roman" w:cs="Times New Roman"/>
          <w:sz w:val="28"/>
          <w:szCs w:val="28"/>
        </w:rPr>
        <w:t>работы.</w:t>
      </w:r>
    </w:p>
    <w:p w:rsidR="00403BC4" w:rsidRDefault="00403BC4" w:rsidP="00403BC4">
      <w:pPr>
        <w:pStyle w:val="a3"/>
        <w:spacing w:after="0" w:line="360" w:lineRule="auto"/>
        <w:ind w:left="0"/>
        <w:jc w:val="both"/>
        <w:rPr>
          <w:rFonts w:ascii="Times New Roman" w:hAnsi="Times New Roman" w:cs="Times New Roman"/>
          <w:b/>
          <w:sz w:val="28"/>
          <w:szCs w:val="28"/>
        </w:rPr>
      </w:pPr>
    </w:p>
    <w:p w:rsidR="00887A4E" w:rsidRPr="00824B7D" w:rsidRDefault="00887A4E" w:rsidP="00403BC4">
      <w:pPr>
        <w:pStyle w:val="a3"/>
        <w:spacing w:after="0" w:line="360" w:lineRule="auto"/>
        <w:ind w:left="0"/>
        <w:jc w:val="both"/>
        <w:rPr>
          <w:rFonts w:ascii="Times New Roman" w:hAnsi="Times New Roman" w:cs="Times New Roman"/>
          <w:b/>
          <w:sz w:val="28"/>
          <w:szCs w:val="28"/>
        </w:rPr>
      </w:pPr>
      <w:r w:rsidRPr="00824B7D">
        <w:rPr>
          <w:rFonts w:ascii="Times New Roman" w:hAnsi="Times New Roman" w:cs="Times New Roman"/>
          <w:b/>
          <w:sz w:val="28"/>
          <w:szCs w:val="28"/>
        </w:rPr>
        <w:t>Ожидаемые результаты</w:t>
      </w:r>
      <w:r w:rsidR="008A4733" w:rsidRPr="00824B7D">
        <w:rPr>
          <w:rFonts w:ascii="Times New Roman" w:hAnsi="Times New Roman" w:cs="Times New Roman"/>
          <w:b/>
          <w:sz w:val="28"/>
          <w:szCs w:val="28"/>
        </w:rPr>
        <w:t>.</w:t>
      </w:r>
    </w:p>
    <w:p w:rsidR="00887A4E" w:rsidRDefault="00887A4E" w:rsidP="00CA7F45">
      <w:pPr>
        <w:spacing w:after="0" w:line="360" w:lineRule="auto"/>
        <w:jc w:val="both"/>
        <w:rPr>
          <w:rFonts w:ascii="Times New Roman" w:hAnsi="Times New Roman" w:cs="Times New Roman"/>
          <w:sz w:val="28"/>
          <w:szCs w:val="28"/>
        </w:rPr>
      </w:pPr>
      <w:r w:rsidRPr="00D02071">
        <w:rPr>
          <w:rFonts w:ascii="Times New Roman" w:hAnsi="Times New Roman" w:cs="Times New Roman"/>
          <w:i/>
          <w:sz w:val="28"/>
          <w:szCs w:val="28"/>
        </w:rPr>
        <w:t>Для детей</w:t>
      </w:r>
      <w:r>
        <w:rPr>
          <w:rFonts w:ascii="Times New Roman" w:hAnsi="Times New Roman" w:cs="Times New Roman"/>
          <w:sz w:val="28"/>
          <w:szCs w:val="28"/>
        </w:rPr>
        <w:t>:</w:t>
      </w:r>
    </w:p>
    <w:p w:rsidR="00633C25" w:rsidRPr="00CA7F45" w:rsidRDefault="00633C25" w:rsidP="00CA7F45">
      <w:pPr>
        <w:pStyle w:val="a3"/>
        <w:numPr>
          <w:ilvl w:val="0"/>
          <w:numId w:val="2"/>
        </w:numPr>
        <w:spacing w:line="360" w:lineRule="auto"/>
        <w:ind w:left="360"/>
        <w:jc w:val="both"/>
        <w:rPr>
          <w:rFonts w:ascii="Times New Roman" w:hAnsi="Times New Roman" w:cs="Times New Roman"/>
          <w:sz w:val="28"/>
          <w:szCs w:val="28"/>
        </w:rPr>
      </w:pPr>
      <w:r w:rsidRPr="00CA7F45">
        <w:rPr>
          <w:rFonts w:ascii="Times New Roman" w:hAnsi="Times New Roman" w:cs="Times New Roman"/>
          <w:sz w:val="28"/>
          <w:szCs w:val="28"/>
        </w:rPr>
        <w:t xml:space="preserve">повышение уровня </w:t>
      </w:r>
      <w:r w:rsidR="00CA7F45" w:rsidRPr="00CA7F45">
        <w:rPr>
          <w:rFonts w:ascii="Times New Roman" w:hAnsi="Times New Roman" w:cs="Times New Roman"/>
          <w:sz w:val="28"/>
          <w:szCs w:val="28"/>
        </w:rPr>
        <w:t>сформированности связной речи: умение</w:t>
      </w:r>
      <w:r w:rsidRPr="00CA7F45">
        <w:rPr>
          <w:rFonts w:ascii="Times New Roman" w:hAnsi="Times New Roman" w:cs="Times New Roman"/>
          <w:sz w:val="28"/>
          <w:szCs w:val="28"/>
        </w:rPr>
        <w:t xml:space="preserve"> связно, последовательно и </w:t>
      </w:r>
      <w:r w:rsidR="00DD4AA7" w:rsidRPr="00CA7F45">
        <w:rPr>
          <w:rFonts w:ascii="Times New Roman" w:hAnsi="Times New Roman" w:cs="Times New Roman"/>
          <w:sz w:val="28"/>
          <w:szCs w:val="28"/>
        </w:rPr>
        <w:t>грамматически</w:t>
      </w:r>
      <w:r w:rsidRPr="00CA7F45">
        <w:rPr>
          <w:rFonts w:ascii="Times New Roman" w:hAnsi="Times New Roman" w:cs="Times New Roman"/>
          <w:sz w:val="28"/>
          <w:szCs w:val="28"/>
        </w:rPr>
        <w:t xml:space="preserve"> правильн</w:t>
      </w:r>
      <w:r w:rsidR="00CA7F45">
        <w:rPr>
          <w:rFonts w:ascii="Times New Roman" w:hAnsi="Times New Roman" w:cs="Times New Roman"/>
          <w:sz w:val="28"/>
          <w:szCs w:val="28"/>
        </w:rPr>
        <w:t>о пересказывать и сочинять  сказки, рассказы,</w:t>
      </w:r>
      <w:r w:rsidR="00CA7F45" w:rsidRPr="00CA7F45">
        <w:rPr>
          <w:rFonts w:ascii="Times New Roman" w:hAnsi="Times New Roman" w:cs="Times New Roman"/>
          <w:sz w:val="28"/>
          <w:szCs w:val="28"/>
        </w:rPr>
        <w:t xml:space="preserve"> сост</w:t>
      </w:r>
      <w:r w:rsidR="00CA7F45">
        <w:rPr>
          <w:rFonts w:ascii="Times New Roman" w:hAnsi="Times New Roman" w:cs="Times New Roman"/>
          <w:sz w:val="28"/>
          <w:szCs w:val="28"/>
        </w:rPr>
        <w:t xml:space="preserve">авлять описательные </w:t>
      </w:r>
      <w:r w:rsidR="00D02071">
        <w:rPr>
          <w:rFonts w:ascii="Times New Roman" w:hAnsi="Times New Roman" w:cs="Times New Roman"/>
          <w:sz w:val="28"/>
          <w:szCs w:val="28"/>
        </w:rPr>
        <w:t>рассказы по мнемо</w:t>
      </w:r>
      <w:r w:rsidR="00CA7F45">
        <w:rPr>
          <w:rFonts w:ascii="Times New Roman" w:hAnsi="Times New Roman" w:cs="Times New Roman"/>
          <w:sz w:val="28"/>
          <w:szCs w:val="28"/>
        </w:rPr>
        <w:t>таблицам</w:t>
      </w:r>
      <w:r w:rsidR="00D02071">
        <w:rPr>
          <w:rFonts w:ascii="Times New Roman" w:hAnsi="Times New Roman" w:cs="Times New Roman"/>
          <w:sz w:val="28"/>
          <w:szCs w:val="28"/>
        </w:rPr>
        <w:t>, схемам и самостоятельно (с учетом индивидуальных и возрастных особенностей детей)</w:t>
      </w:r>
      <w:r w:rsidR="00CA7F45" w:rsidRPr="00CA7F45">
        <w:rPr>
          <w:rFonts w:ascii="Times New Roman" w:hAnsi="Times New Roman" w:cs="Times New Roman"/>
          <w:sz w:val="28"/>
          <w:szCs w:val="28"/>
        </w:rPr>
        <w:t>, рифмовки слов</w:t>
      </w:r>
      <w:r w:rsidR="00D02071">
        <w:rPr>
          <w:rFonts w:ascii="Times New Roman" w:hAnsi="Times New Roman" w:cs="Times New Roman"/>
          <w:sz w:val="28"/>
          <w:szCs w:val="28"/>
        </w:rPr>
        <w:t xml:space="preserve"> и словотворчестве.</w:t>
      </w:r>
    </w:p>
    <w:p w:rsidR="0092666D" w:rsidRPr="00D02071" w:rsidRDefault="00D02071" w:rsidP="00CA7F45">
      <w:pPr>
        <w:pStyle w:val="a3"/>
        <w:spacing w:after="0" w:line="360" w:lineRule="auto"/>
        <w:ind w:left="0"/>
        <w:jc w:val="both"/>
        <w:rPr>
          <w:rFonts w:ascii="Times New Roman" w:hAnsi="Times New Roman" w:cs="Times New Roman"/>
          <w:i/>
          <w:sz w:val="28"/>
          <w:szCs w:val="28"/>
        </w:rPr>
      </w:pPr>
      <w:r>
        <w:rPr>
          <w:rFonts w:ascii="Times New Roman" w:hAnsi="Times New Roman" w:cs="Times New Roman"/>
          <w:i/>
          <w:sz w:val="28"/>
          <w:szCs w:val="28"/>
        </w:rPr>
        <w:t>Для педагогов:</w:t>
      </w:r>
    </w:p>
    <w:p w:rsidR="00DD4AA7" w:rsidRDefault="00DD4AA7" w:rsidP="00DD4AA7">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повышение уров</w:t>
      </w:r>
      <w:r w:rsidR="00D02071">
        <w:rPr>
          <w:rFonts w:ascii="Times New Roman" w:hAnsi="Times New Roman" w:cs="Times New Roman"/>
          <w:sz w:val="28"/>
          <w:szCs w:val="28"/>
        </w:rPr>
        <w:t>ня профессиональной компетенции, через реализацию вышеуказанных технологий, которые позволят повысить уровень связной речи старших дошкольников.</w:t>
      </w:r>
    </w:p>
    <w:p w:rsidR="0092666D" w:rsidRPr="00534C01" w:rsidRDefault="0092666D" w:rsidP="00AF2A62">
      <w:pPr>
        <w:spacing w:after="0" w:line="360" w:lineRule="auto"/>
        <w:jc w:val="both"/>
        <w:rPr>
          <w:rFonts w:ascii="Times New Roman" w:hAnsi="Times New Roman" w:cs="Times New Roman"/>
          <w:b/>
          <w:sz w:val="28"/>
          <w:szCs w:val="28"/>
        </w:rPr>
      </w:pPr>
      <w:r w:rsidRPr="00534C01">
        <w:rPr>
          <w:rFonts w:ascii="Times New Roman" w:hAnsi="Times New Roman" w:cs="Times New Roman"/>
          <w:b/>
          <w:sz w:val="28"/>
          <w:szCs w:val="28"/>
        </w:rPr>
        <w:t>Продукт</w:t>
      </w:r>
      <w:r w:rsidR="008A4733">
        <w:rPr>
          <w:rFonts w:ascii="Times New Roman" w:hAnsi="Times New Roman" w:cs="Times New Roman"/>
          <w:b/>
          <w:sz w:val="28"/>
          <w:szCs w:val="28"/>
        </w:rPr>
        <w:t>.</w:t>
      </w:r>
      <w:r w:rsidRPr="00534C01">
        <w:rPr>
          <w:rFonts w:ascii="Times New Roman" w:hAnsi="Times New Roman" w:cs="Times New Roman"/>
          <w:b/>
          <w:sz w:val="28"/>
          <w:szCs w:val="28"/>
        </w:rPr>
        <w:t xml:space="preserve"> </w:t>
      </w:r>
    </w:p>
    <w:p w:rsidR="00DD4AA7" w:rsidRPr="00DD4AA7" w:rsidRDefault="0092666D" w:rsidP="00403BC4">
      <w:pPr>
        <w:pStyle w:val="a3"/>
        <w:spacing w:after="0" w:line="360" w:lineRule="auto"/>
        <w:ind w:left="0"/>
        <w:jc w:val="both"/>
        <w:rPr>
          <w:rFonts w:ascii="Times New Roman" w:hAnsi="Times New Roman" w:cs="Times New Roman"/>
          <w:b/>
          <w:sz w:val="28"/>
          <w:szCs w:val="28"/>
        </w:rPr>
      </w:pPr>
      <w:r>
        <w:rPr>
          <w:rFonts w:ascii="Times New Roman" w:hAnsi="Times New Roman" w:cs="Times New Roman"/>
          <w:sz w:val="28"/>
          <w:szCs w:val="28"/>
        </w:rPr>
        <w:t>Методическое пособие «</w:t>
      </w:r>
      <w:r w:rsidR="00D02071">
        <w:rPr>
          <w:rFonts w:ascii="Times New Roman" w:hAnsi="Times New Roman" w:cs="Times New Roman"/>
          <w:sz w:val="28"/>
          <w:szCs w:val="28"/>
        </w:rPr>
        <w:t xml:space="preserve">Современные технологии (ТРИЗ-РТВ, ТОЛЗ, синквейн, сказкотерапия, кейс-технология) способствующие повышению связной речи старших дошкольников» (из опыта работы) </w:t>
      </w:r>
    </w:p>
    <w:p w:rsidR="00DF6278" w:rsidRDefault="00DF6278" w:rsidP="00DF6278">
      <w:pPr>
        <w:pStyle w:val="a3"/>
        <w:spacing w:after="0" w:line="360" w:lineRule="auto"/>
        <w:ind w:left="0"/>
        <w:jc w:val="both"/>
        <w:rPr>
          <w:rFonts w:ascii="Times New Roman" w:hAnsi="Times New Roman" w:cs="Times New Roman"/>
          <w:b/>
          <w:bCs/>
          <w:sz w:val="28"/>
          <w:szCs w:val="28"/>
        </w:rPr>
      </w:pPr>
      <w:r>
        <w:rPr>
          <w:rFonts w:ascii="Times New Roman" w:hAnsi="Times New Roman" w:cs="Times New Roman"/>
          <w:b/>
          <w:bCs/>
          <w:sz w:val="28"/>
          <w:szCs w:val="28"/>
        </w:rPr>
        <w:t>План проекта</w:t>
      </w:r>
      <w:r w:rsidRPr="00564FFF">
        <w:rPr>
          <w:rFonts w:ascii="Times New Roman" w:hAnsi="Times New Roman" w:cs="Times New Roman"/>
          <w:b/>
          <w:bCs/>
          <w:sz w:val="28"/>
          <w:szCs w:val="28"/>
        </w:rPr>
        <w:t>.</w:t>
      </w:r>
    </w:p>
    <w:p w:rsidR="00DF6278" w:rsidRPr="0012212E" w:rsidRDefault="00DF6278" w:rsidP="00DF6278">
      <w:pPr>
        <w:pStyle w:val="a3"/>
        <w:numPr>
          <w:ilvl w:val="1"/>
          <w:numId w:val="16"/>
        </w:num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Подготовительный этап (</w:t>
      </w:r>
      <w:r w:rsidR="00D02071">
        <w:rPr>
          <w:rFonts w:ascii="Times New Roman" w:hAnsi="Times New Roman" w:cs="Times New Roman"/>
          <w:b/>
          <w:bCs/>
          <w:sz w:val="28"/>
          <w:szCs w:val="28"/>
        </w:rPr>
        <w:t>сентябрь 2017</w:t>
      </w:r>
      <w:r w:rsidR="00D77302">
        <w:rPr>
          <w:rFonts w:ascii="Times New Roman" w:hAnsi="Times New Roman" w:cs="Times New Roman"/>
          <w:b/>
          <w:bCs/>
          <w:sz w:val="28"/>
          <w:szCs w:val="28"/>
        </w:rPr>
        <w:t>-2018 учебного года</w:t>
      </w:r>
      <w:r>
        <w:rPr>
          <w:rFonts w:ascii="Times New Roman" w:hAnsi="Times New Roman" w:cs="Times New Roman"/>
          <w:b/>
          <w:bCs/>
          <w:sz w:val="28"/>
          <w:szCs w:val="28"/>
        </w:rPr>
        <w:t>)</w:t>
      </w:r>
    </w:p>
    <w:p w:rsidR="00DF6278" w:rsidRPr="00E03A94" w:rsidRDefault="00DF6278" w:rsidP="00DF6278">
      <w:pPr>
        <w:pStyle w:val="a3"/>
        <w:spacing w:line="360" w:lineRule="auto"/>
        <w:ind w:left="0"/>
        <w:jc w:val="both"/>
        <w:rPr>
          <w:rFonts w:ascii="Times New Roman" w:hAnsi="Times New Roman" w:cs="Times New Roman"/>
          <w:sz w:val="28"/>
          <w:szCs w:val="28"/>
        </w:rPr>
      </w:pPr>
      <w:r w:rsidRPr="0012212E">
        <w:rPr>
          <w:rFonts w:ascii="Times New Roman" w:hAnsi="Times New Roman" w:cs="Times New Roman"/>
          <w:sz w:val="28"/>
          <w:szCs w:val="28"/>
        </w:rPr>
        <w:t xml:space="preserve">1. </w:t>
      </w:r>
      <w:r>
        <w:rPr>
          <w:rFonts w:ascii="Times New Roman" w:hAnsi="Times New Roman" w:cs="Times New Roman"/>
          <w:sz w:val="28"/>
          <w:szCs w:val="28"/>
        </w:rPr>
        <w:t>П</w:t>
      </w:r>
      <w:r w:rsidR="00D02071">
        <w:rPr>
          <w:rFonts w:ascii="Times New Roman" w:hAnsi="Times New Roman" w:cs="Times New Roman"/>
          <w:sz w:val="28"/>
          <w:szCs w:val="28"/>
        </w:rPr>
        <w:t>ровести диагностическое обследование старших дошкольников.</w:t>
      </w:r>
    </w:p>
    <w:p w:rsidR="00DF6278" w:rsidRDefault="00DF6278" w:rsidP="00DF627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2</w:t>
      </w:r>
      <w:r w:rsidRPr="0012212E">
        <w:rPr>
          <w:rFonts w:ascii="Times New Roman" w:hAnsi="Times New Roman" w:cs="Times New Roman"/>
          <w:sz w:val="28"/>
          <w:szCs w:val="28"/>
        </w:rPr>
        <w:t xml:space="preserve">. </w:t>
      </w:r>
      <w:r w:rsidR="00D02071">
        <w:rPr>
          <w:rFonts w:ascii="Times New Roman" w:hAnsi="Times New Roman" w:cs="Times New Roman"/>
          <w:sz w:val="28"/>
          <w:szCs w:val="28"/>
        </w:rPr>
        <w:t>Подготовить</w:t>
      </w:r>
      <w:r>
        <w:rPr>
          <w:rFonts w:ascii="Times New Roman" w:hAnsi="Times New Roman" w:cs="Times New Roman"/>
          <w:sz w:val="28"/>
          <w:szCs w:val="28"/>
        </w:rPr>
        <w:t xml:space="preserve"> содержание игр и игровых упражнений</w:t>
      </w:r>
      <w:r w:rsidRPr="0012212E">
        <w:rPr>
          <w:rFonts w:ascii="Times New Roman" w:hAnsi="Times New Roman" w:cs="Times New Roman"/>
          <w:sz w:val="28"/>
          <w:szCs w:val="28"/>
        </w:rPr>
        <w:t>.</w:t>
      </w:r>
    </w:p>
    <w:p w:rsidR="00DF6278" w:rsidRDefault="00DF6278" w:rsidP="00DF6278">
      <w:pPr>
        <w:pStyle w:val="a3"/>
        <w:spacing w:after="0" w:line="360" w:lineRule="auto"/>
        <w:ind w:left="0"/>
        <w:jc w:val="both"/>
        <w:rPr>
          <w:rFonts w:ascii="Times New Roman" w:hAnsi="Times New Roman" w:cs="Times New Roman"/>
          <w:b/>
          <w:sz w:val="28"/>
          <w:szCs w:val="28"/>
        </w:rPr>
      </w:pPr>
      <w:r w:rsidRPr="0012212E">
        <w:rPr>
          <w:rFonts w:ascii="Times New Roman" w:hAnsi="Times New Roman" w:cs="Times New Roman"/>
          <w:b/>
          <w:sz w:val="28"/>
          <w:szCs w:val="28"/>
        </w:rPr>
        <w:t xml:space="preserve">             </w:t>
      </w:r>
      <w:r w:rsidRPr="0012212E">
        <w:rPr>
          <w:rFonts w:ascii="Times New Roman" w:hAnsi="Times New Roman" w:cs="Times New Roman"/>
          <w:b/>
          <w:sz w:val="28"/>
          <w:szCs w:val="28"/>
          <w:lang w:val="en-US"/>
        </w:rPr>
        <w:t>II</w:t>
      </w:r>
      <w:r w:rsidRPr="0012212E">
        <w:rPr>
          <w:rFonts w:ascii="Times New Roman" w:hAnsi="Times New Roman" w:cs="Times New Roman"/>
          <w:b/>
          <w:sz w:val="28"/>
          <w:szCs w:val="28"/>
        </w:rPr>
        <w:t xml:space="preserve">.   </w:t>
      </w:r>
      <w:r w:rsidRPr="008032CF">
        <w:rPr>
          <w:rFonts w:ascii="Times New Roman" w:hAnsi="Times New Roman" w:cs="Times New Roman"/>
          <w:b/>
          <w:sz w:val="28"/>
          <w:szCs w:val="28"/>
        </w:rPr>
        <w:t xml:space="preserve">      </w:t>
      </w:r>
      <w:r w:rsidRPr="0012212E">
        <w:rPr>
          <w:rFonts w:ascii="Times New Roman" w:hAnsi="Times New Roman" w:cs="Times New Roman"/>
          <w:b/>
          <w:sz w:val="28"/>
          <w:szCs w:val="28"/>
        </w:rPr>
        <w:t>Основной этап</w:t>
      </w:r>
      <w:r w:rsidR="00D77302">
        <w:rPr>
          <w:rFonts w:ascii="Times New Roman" w:hAnsi="Times New Roman" w:cs="Times New Roman"/>
          <w:b/>
          <w:sz w:val="28"/>
          <w:szCs w:val="28"/>
        </w:rPr>
        <w:t xml:space="preserve"> (октябрь-апрель </w:t>
      </w:r>
      <w:r>
        <w:rPr>
          <w:rFonts w:ascii="Times New Roman" w:hAnsi="Times New Roman" w:cs="Times New Roman"/>
          <w:b/>
          <w:sz w:val="28"/>
          <w:szCs w:val="28"/>
        </w:rPr>
        <w:t xml:space="preserve">2017 </w:t>
      </w:r>
      <w:r w:rsidR="00D77302">
        <w:rPr>
          <w:rFonts w:ascii="Times New Roman" w:hAnsi="Times New Roman" w:cs="Times New Roman"/>
          <w:b/>
          <w:sz w:val="28"/>
          <w:szCs w:val="28"/>
        </w:rPr>
        <w:t>-2018 учебного</w:t>
      </w:r>
      <w:r>
        <w:rPr>
          <w:rFonts w:ascii="Times New Roman" w:hAnsi="Times New Roman" w:cs="Times New Roman"/>
          <w:b/>
          <w:sz w:val="28"/>
          <w:szCs w:val="28"/>
        </w:rPr>
        <w:t xml:space="preserve"> год</w:t>
      </w:r>
      <w:r w:rsidR="00D77302">
        <w:rPr>
          <w:rFonts w:ascii="Times New Roman" w:hAnsi="Times New Roman" w:cs="Times New Roman"/>
          <w:b/>
          <w:sz w:val="28"/>
          <w:szCs w:val="28"/>
        </w:rPr>
        <w:t>а</w:t>
      </w:r>
      <w:r>
        <w:rPr>
          <w:rFonts w:ascii="Times New Roman" w:hAnsi="Times New Roman" w:cs="Times New Roman"/>
          <w:b/>
          <w:sz w:val="28"/>
          <w:szCs w:val="28"/>
        </w:rPr>
        <w:t>)</w:t>
      </w:r>
      <w:r w:rsidRPr="0012212E">
        <w:rPr>
          <w:rFonts w:ascii="Times New Roman" w:hAnsi="Times New Roman" w:cs="Times New Roman"/>
          <w:b/>
          <w:sz w:val="28"/>
          <w:szCs w:val="28"/>
        </w:rPr>
        <w:t>.</w:t>
      </w:r>
    </w:p>
    <w:p w:rsidR="00DF6278" w:rsidRDefault="00DF6278" w:rsidP="00DF627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w:t>
      </w:r>
      <w:r w:rsidR="00D02071">
        <w:rPr>
          <w:rFonts w:ascii="Times New Roman" w:hAnsi="Times New Roman" w:cs="Times New Roman"/>
          <w:sz w:val="28"/>
          <w:szCs w:val="28"/>
        </w:rPr>
        <w:t>Разработать план системной паутинки</w:t>
      </w:r>
      <w:r>
        <w:rPr>
          <w:rFonts w:ascii="Times New Roman" w:hAnsi="Times New Roman" w:cs="Times New Roman"/>
          <w:sz w:val="28"/>
          <w:szCs w:val="28"/>
        </w:rPr>
        <w:t xml:space="preserve"> </w:t>
      </w:r>
      <w:r w:rsidR="00D02071">
        <w:rPr>
          <w:rFonts w:ascii="Times New Roman" w:hAnsi="Times New Roman" w:cs="Times New Roman"/>
          <w:sz w:val="28"/>
          <w:szCs w:val="28"/>
        </w:rPr>
        <w:t>игр и игровых упражнений</w:t>
      </w:r>
      <w:r w:rsidR="00D77302">
        <w:rPr>
          <w:rFonts w:ascii="Times New Roman" w:hAnsi="Times New Roman" w:cs="Times New Roman"/>
          <w:sz w:val="28"/>
          <w:szCs w:val="28"/>
        </w:rPr>
        <w:t xml:space="preserve"> по образовательным технологиям.</w:t>
      </w:r>
    </w:p>
    <w:p w:rsidR="00824B7D" w:rsidRDefault="00824B7D" w:rsidP="00DF627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w:t>
      </w:r>
      <w:r w:rsidR="00DF51AA">
        <w:rPr>
          <w:rFonts w:ascii="Times New Roman" w:hAnsi="Times New Roman" w:cs="Times New Roman"/>
          <w:sz w:val="28"/>
          <w:szCs w:val="28"/>
        </w:rPr>
        <w:t>. Реализовать образовательный план с учетом комплексного подхода в различных видах детской деятельности.</w:t>
      </w:r>
    </w:p>
    <w:p w:rsidR="00DF6278" w:rsidRPr="0012212E" w:rsidRDefault="00824B7D" w:rsidP="00DF627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w:t>
      </w:r>
      <w:r w:rsidR="00DF6278">
        <w:rPr>
          <w:rFonts w:ascii="Times New Roman" w:hAnsi="Times New Roman" w:cs="Times New Roman"/>
          <w:sz w:val="28"/>
          <w:szCs w:val="28"/>
        </w:rPr>
        <w:t>.</w:t>
      </w:r>
      <w:r w:rsidR="00D77302">
        <w:rPr>
          <w:rFonts w:ascii="Times New Roman" w:hAnsi="Times New Roman" w:cs="Times New Roman"/>
          <w:sz w:val="28"/>
          <w:szCs w:val="28"/>
        </w:rPr>
        <w:t>Создать педагогические условия для включения речевых игр в самостоятельную игровую деятельность детей.</w:t>
      </w:r>
    </w:p>
    <w:p w:rsidR="00DF6278" w:rsidRDefault="00DF6278" w:rsidP="00DF6278">
      <w:pPr>
        <w:pStyle w:val="a3"/>
        <w:spacing w:line="360" w:lineRule="auto"/>
        <w:ind w:left="0"/>
        <w:jc w:val="both"/>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Pr="0012212E">
        <w:rPr>
          <w:rFonts w:ascii="Times New Roman" w:hAnsi="Times New Roman" w:cs="Times New Roman"/>
          <w:b/>
          <w:sz w:val="28"/>
          <w:szCs w:val="28"/>
          <w:lang w:val="en-US"/>
        </w:rPr>
        <w:t>III</w:t>
      </w:r>
      <w:r w:rsidRPr="0012212E">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12212E">
        <w:rPr>
          <w:rFonts w:ascii="Times New Roman" w:hAnsi="Times New Roman" w:cs="Times New Roman"/>
          <w:b/>
          <w:sz w:val="28"/>
          <w:szCs w:val="28"/>
        </w:rPr>
        <w:t>Заключительный этап</w:t>
      </w:r>
      <w:r>
        <w:rPr>
          <w:rFonts w:ascii="Times New Roman" w:hAnsi="Times New Roman" w:cs="Times New Roman"/>
          <w:b/>
          <w:sz w:val="28"/>
          <w:szCs w:val="28"/>
        </w:rPr>
        <w:t xml:space="preserve"> (</w:t>
      </w:r>
      <w:r w:rsidR="008D7780">
        <w:rPr>
          <w:rFonts w:ascii="Times New Roman" w:hAnsi="Times New Roman" w:cs="Times New Roman"/>
          <w:b/>
          <w:sz w:val="28"/>
          <w:szCs w:val="28"/>
        </w:rPr>
        <w:t>май 2017-2018</w:t>
      </w:r>
      <w:r>
        <w:rPr>
          <w:rFonts w:ascii="Times New Roman" w:hAnsi="Times New Roman" w:cs="Times New Roman"/>
          <w:b/>
          <w:sz w:val="28"/>
          <w:szCs w:val="28"/>
        </w:rPr>
        <w:t xml:space="preserve"> года)</w:t>
      </w:r>
      <w:r w:rsidRPr="0012212E">
        <w:rPr>
          <w:rFonts w:ascii="Times New Roman" w:hAnsi="Times New Roman" w:cs="Times New Roman"/>
          <w:b/>
          <w:sz w:val="28"/>
          <w:szCs w:val="28"/>
        </w:rPr>
        <w:t xml:space="preserve">. </w:t>
      </w:r>
    </w:p>
    <w:p w:rsidR="00DF6278" w:rsidRPr="003134BA" w:rsidRDefault="00DF6278" w:rsidP="00DF627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1.Педагогическое обследование дошкольников.</w:t>
      </w:r>
    </w:p>
    <w:p w:rsidR="00DF6278" w:rsidRDefault="00DF6278" w:rsidP="00DF6278">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2. </w:t>
      </w:r>
      <w:r w:rsidRPr="0012212E">
        <w:rPr>
          <w:rFonts w:ascii="Times New Roman" w:hAnsi="Times New Roman" w:cs="Times New Roman"/>
          <w:sz w:val="28"/>
          <w:szCs w:val="28"/>
        </w:rPr>
        <w:t>Подведение итогов педагогического проекта</w:t>
      </w:r>
      <w:r>
        <w:rPr>
          <w:rFonts w:ascii="Times New Roman" w:hAnsi="Times New Roman" w:cs="Times New Roman"/>
          <w:sz w:val="28"/>
          <w:szCs w:val="28"/>
        </w:rPr>
        <w:t>.</w:t>
      </w:r>
    </w:p>
    <w:p w:rsidR="001703E1" w:rsidRDefault="001703E1" w:rsidP="00DF6278">
      <w:pPr>
        <w:pStyle w:val="a3"/>
        <w:spacing w:line="360" w:lineRule="auto"/>
        <w:ind w:left="0"/>
        <w:jc w:val="both"/>
        <w:rPr>
          <w:rFonts w:ascii="Times New Roman" w:hAnsi="Times New Roman" w:cs="Times New Roman"/>
          <w:sz w:val="28"/>
          <w:szCs w:val="28"/>
        </w:rPr>
      </w:pPr>
    </w:p>
    <w:tbl>
      <w:tblPr>
        <w:tblStyle w:val="a4"/>
        <w:tblW w:w="0" w:type="auto"/>
        <w:tblInd w:w="-714" w:type="dxa"/>
        <w:tblLayout w:type="fixed"/>
        <w:tblLook w:val="04A0" w:firstRow="1" w:lastRow="0" w:firstColumn="1" w:lastColumn="0" w:noHBand="0" w:noVBand="1"/>
      </w:tblPr>
      <w:tblGrid>
        <w:gridCol w:w="1985"/>
        <w:gridCol w:w="3827"/>
        <w:gridCol w:w="4247"/>
      </w:tblGrid>
      <w:tr w:rsidR="001703E1" w:rsidTr="00DD12F2">
        <w:tc>
          <w:tcPr>
            <w:tcW w:w="1985" w:type="dxa"/>
          </w:tcPr>
          <w:p w:rsidR="001703E1" w:rsidRDefault="001703E1" w:rsidP="00DD12F2">
            <w:pPr>
              <w:spacing w:line="360" w:lineRule="auto"/>
              <w:jc w:val="center"/>
              <w:rPr>
                <w:rFonts w:ascii="Times New Roman" w:hAnsi="Times New Roman" w:cs="Times New Roman"/>
                <w:sz w:val="28"/>
                <w:szCs w:val="28"/>
              </w:rPr>
            </w:pPr>
            <w:r>
              <w:rPr>
                <w:rFonts w:ascii="Times New Roman" w:hAnsi="Times New Roman" w:cs="Times New Roman"/>
                <w:sz w:val="28"/>
                <w:szCs w:val="28"/>
              </w:rPr>
              <w:t>Этапы работы</w:t>
            </w:r>
          </w:p>
        </w:tc>
        <w:tc>
          <w:tcPr>
            <w:tcW w:w="3827" w:type="dxa"/>
          </w:tcPr>
          <w:p w:rsidR="001703E1" w:rsidRDefault="001703E1" w:rsidP="00DD12F2">
            <w:pPr>
              <w:spacing w:line="360" w:lineRule="auto"/>
              <w:jc w:val="center"/>
              <w:rPr>
                <w:rFonts w:ascii="Times New Roman" w:hAnsi="Times New Roman" w:cs="Times New Roman"/>
                <w:sz w:val="28"/>
                <w:szCs w:val="28"/>
              </w:rPr>
            </w:pPr>
            <w:r>
              <w:rPr>
                <w:rFonts w:ascii="Times New Roman" w:hAnsi="Times New Roman" w:cs="Times New Roman"/>
                <w:sz w:val="28"/>
                <w:szCs w:val="28"/>
              </w:rPr>
              <w:t>Содержание проекта</w:t>
            </w:r>
          </w:p>
        </w:tc>
        <w:tc>
          <w:tcPr>
            <w:tcW w:w="4247" w:type="dxa"/>
          </w:tcPr>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Методы и принципы реализации проекта</w:t>
            </w:r>
          </w:p>
        </w:tc>
      </w:tr>
      <w:tr w:rsidR="001703E1" w:rsidTr="00DD12F2">
        <w:tc>
          <w:tcPr>
            <w:tcW w:w="1985" w:type="dxa"/>
          </w:tcPr>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По</w:t>
            </w:r>
            <w:r w:rsidRPr="00A503DC">
              <w:rPr>
                <w:rFonts w:ascii="Times New Roman" w:hAnsi="Times New Roman" w:cs="Times New Roman"/>
                <w:sz w:val="28"/>
                <w:szCs w:val="28"/>
              </w:rPr>
              <w:t xml:space="preserve">дготовительный этап (август </w:t>
            </w:r>
            <w:r>
              <w:rPr>
                <w:rFonts w:ascii="Times New Roman" w:hAnsi="Times New Roman" w:cs="Times New Roman"/>
                <w:sz w:val="28"/>
                <w:szCs w:val="28"/>
              </w:rPr>
              <w:t>сентябрь 2017</w:t>
            </w:r>
            <w:r w:rsidRPr="00A503DC">
              <w:rPr>
                <w:rFonts w:ascii="Times New Roman" w:hAnsi="Times New Roman" w:cs="Times New Roman"/>
                <w:sz w:val="28"/>
                <w:szCs w:val="28"/>
              </w:rPr>
              <w:t xml:space="preserve"> года)</w:t>
            </w:r>
          </w:p>
        </w:tc>
        <w:tc>
          <w:tcPr>
            <w:tcW w:w="3827" w:type="dxa"/>
          </w:tcPr>
          <w:p w:rsidR="00D8579A" w:rsidRPr="00D8579A" w:rsidRDefault="00D8579A" w:rsidP="00D8579A">
            <w:pPr>
              <w:spacing w:line="360" w:lineRule="auto"/>
              <w:jc w:val="both"/>
              <w:rPr>
                <w:rFonts w:ascii="Times New Roman" w:hAnsi="Times New Roman" w:cs="Times New Roman"/>
                <w:sz w:val="28"/>
                <w:szCs w:val="28"/>
              </w:rPr>
            </w:pPr>
            <w:r>
              <w:rPr>
                <w:rFonts w:ascii="Times New Roman" w:hAnsi="Times New Roman" w:cs="Times New Roman"/>
                <w:sz w:val="28"/>
                <w:szCs w:val="28"/>
              </w:rPr>
              <w:t>1.</w:t>
            </w:r>
            <w:r w:rsidRPr="00D8579A">
              <w:rPr>
                <w:rFonts w:ascii="Times New Roman" w:hAnsi="Times New Roman" w:cs="Times New Roman"/>
                <w:sz w:val="28"/>
                <w:szCs w:val="28"/>
              </w:rPr>
              <w:t>Провести диагностическое обследование старших дошкольников.</w:t>
            </w:r>
          </w:p>
          <w:p w:rsidR="001703E1" w:rsidRDefault="00D8579A" w:rsidP="00D8579A">
            <w:pPr>
              <w:spacing w:line="360" w:lineRule="auto"/>
              <w:jc w:val="both"/>
              <w:rPr>
                <w:rFonts w:ascii="Times New Roman" w:hAnsi="Times New Roman" w:cs="Times New Roman"/>
                <w:sz w:val="28"/>
                <w:szCs w:val="28"/>
              </w:rPr>
            </w:pPr>
            <w:r w:rsidRPr="00D8579A">
              <w:rPr>
                <w:rFonts w:ascii="Times New Roman" w:hAnsi="Times New Roman" w:cs="Times New Roman"/>
                <w:sz w:val="28"/>
                <w:szCs w:val="28"/>
              </w:rPr>
              <w:t>2. Подготовить содержание игр и игровых упражнений.</w:t>
            </w:r>
          </w:p>
        </w:tc>
        <w:tc>
          <w:tcPr>
            <w:tcW w:w="4247" w:type="dxa"/>
          </w:tcPr>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Анализ и изучение методической литературы. </w:t>
            </w:r>
          </w:p>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 Подбор образовательных технологий и игр</w:t>
            </w:r>
            <w:r w:rsidRPr="00B72B3B">
              <w:rPr>
                <w:rFonts w:ascii="Times New Roman" w:hAnsi="Times New Roman" w:cs="Times New Roman"/>
                <w:sz w:val="28"/>
                <w:szCs w:val="28"/>
              </w:rPr>
              <w:t xml:space="preserve"> </w:t>
            </w:r>
            <w:r>
              <w:rPr>
                <w:rFonts w:ascii="Times New Roman" w:hAnsi="Times New Roman" w:cs="Times New Roman"/>
                <w:sz w:val="28"/>
                <w:szCs w:val="28"/>
              </w:rPr>
              <w:t>для решения поставленных</w:t>
            </w:r>
            <w:r w:rsidRPr="00B72B3B">
              <w:rPr>
                <w:rFonts w:ascii="Times New Roman" w:hAnsi="Times New Roman" w:cs="Times New Roman"/>
                <w:sz w:val="28"/>
                <w:szCs w:val="28"/>
              </w:rPr>
              <w:t xml:space="preserve"> за</w:t>
            </w:r>
            <w:r>
              <w:rPr>
                <w:rFonts w:ascii="Times New Roman" w:hAnsi="Times New Roman" w:cs="Times New Roman"/>
                <w:sz w:val="28"/>
                <w:szCs w:val="28"/>
              </w:rPr>
              <w:t>дач.</w:t>
            </w:r>
          </w:p>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72B3B">
              <w:rPr>
                <w:rFonts w:ascii="Times New Roman" w:hAnsi="Times New Roman" w:cs="Times New Roman"/>
                <w:sz w:val="28"/>
                <w:szCs w:val="28"/>
              </w:rPr>
              <w:t>Содержание дидактических игр и пособий по теме недели в рамках интеграции образовательных областей</w:t>
            </w:r>
            <w:r>
              <w:rPr>
                <w:rFonts w:ascii="Times New Roman" w:hAnsi="Times New Roman" w:cs="Times New Roman"/>
                <w:sz w:val="28"/>
                <w:szCs w:val="28"/>
              </w:rPr>
              <w:t xml:space="preserve">. </w:t>
            </w:r>
          </w:p>
        </w:tc>
      </w:tr>
      <w:tr w:rsidR="001703E1" w:rsidTr="00DD12F2">
        <w:tc>
          <w:tcPr>
            <w:tcW w:w="1985" w:type="dxa"/>
          </w:tcPr>
          <w:p w:rsidR="001703E1" w:rsidRDefault="001703E1" w:rsidP="00DD12F2">
            <w:pPr>
              <w:spacing w:line="360" w:lineRule="auto"/>
              <w:jc w:val="both"/>
              <w:rPr>
                <w:rFonts w:ascii="Times New Roman" w:hAnsi="Times New Roman" w:cs="Times New Roman"/>
                <w:sz w:val="28"/>
                <w:szCs w:val="28"/>
              </w:rPr>
            </w:pPr>
            <w:r w:rsidRPr="00B72B3B">
              <w:rPr>
                <w:rFonts w:ascii="Times New Roman" w:hAnsi="Times New Roman" w:cs="Times New Roman"/>
                <w:sz w:val="28"/>
                <w:szCs w:val="28"/>
              </w:rPr>
              <w:t>II</w:t>
            </w:r>
            <w:r>
              <w:rPr>
                <w:rFonts w:ascii="Times New Roman" w:hAnsi="Times New Roman" w:cs="Times New Roman"/>
                <w:sz w:val="28"/>
                <w:szCs w:val="28"/>
              </w:rPr>
              <w:t xml:space="preserve">.         Основной этап (октябрь-апрель </w:t>
            </w:r>
            <w:r w:rsidRPr="00B72B3B">
              <w:rPr>
                <w:rFonts w:ascii="Times New Roman" w:hAnsi="Times New Roman" w:cs="Times New Roman"/>
                <w:sz w:val="28"/>
                <w:szCs w:val="28"/>
              </w:rPr>
              <w:t>2017</w:t>
            </w:r>
            <w:r>
              <w:rPr>
                <w:rFonts w:ascii="Times New Roman" w:hAnsi="Times New Roman" w:cs="Times New Roman"/>
                <w:sz w:val="28"/>
                <w:szCs w:val="28"/>
              </w:rPr>
              <w:t>-2018</w:t>
            </w:r>
            <w:r w:rsidRPr="00B72B3B">
              <w:rPr>
                <w:rFonts w:ascii="Times New Roman" w:hAnsi="Times New Roman" w:cs="Times New Roman"/>
                <w:sz w:val="28"/>
                <w:szCs w:val="28"/>
              </w:rPr>
              <w:t xml:space="preserve"> учебный год).</w:t>
            </w:r>
          </w:p>
        </w:tc>
        <w:tc>
          <w:tcPr>
            <w:tcW w:w="3827" w:type="dxa"/>
          </w:tcPr>
          <w:p w:rsidR="00D8579A" w:rsidRDefault="00D8579A" w:rsidP="00D8579A">
            <w:pPr>
              <w:spacing w:line="360" w:lineRule="auto"/>
              <w:jc w:val="both"/>
              <w:rPr>
                <w:rFonts w:ascii="Times New Roman" w:hAnsi="Times New Roman" w:cs="Times New Roman"/>
                <w:sz w:val="28"/>
                <w:szCs w:val="28"/>
              </w:rPr>
            </w:pPr>
            <w:r w:rsidRPr="00D8579A">
              <w:rPr>
                <w:rFonts w:ascii="Times New Roman" w:hAnsi="Times New Roman" w:cs="Times New Roman"/>
                <w:sz w:val="28"/>
                <w:szCs w:val="28"/>
              </w:rPr>
              <w:t>1.Разработать план системной паутинки игр и игровых упражнений по образовательным технологиям.</w:t>
            </w:r>
          </w:p>
          <w:p w:rsidR="00DF51AA" w:rsidRPr="00D8579A" w:rsidRDefault="00DF51AA" w:rsidP="00D8579A">
            <w:pPr>
              <w:spacing w:line="360" w:lineRule="auto"/>
              <w:jc w:val="both"/>
              <w:rPr>
                <w:rFonts w:ascii="Times New Roman" w:hAnsi="Times New Roman" w:cs="Times New Roman"/>
                <w:sz w:val="28"/>
                <w:szCs w:val="28"/>
              </w:rPr>
            </w:pPr>
            <w:r>
              <w:rPr>
                <w:rFonts w:ascii="Times New Roman" w:hAnsi="Times New Roman" w:cs="Times New Roman"/>
                <w:sz w:val="28"/>
                <w:szCs w:val="28"/>
              </w:rPr>
              <w:t>2.</w:t>
            </w:r>
            <w:r w:rsidR="000B26DC">
              <w:rPr>
                <w:rFonts w:ascii="Times New Roman" w:hAnsi="Times New Roman" w:cs="Times New Roman"/>
                <w:sz w:val="28"/>
                <w:szCs w:val="28"/>
              </w:rPr>
              <w:t xml:space="preserve">Реализовать </w:t>
            </w:r>
            <w:r w:rsidR="000B26DC" w:rsidRPr="000B26DC">
              <w:rPr>
                <w:rFonts w:ascii="Times New Roman" w:hAnsi="Times New Roman" w:cs="Times New Roman"/>
                <w:sz w:val="28"/>
                <w:szCs w:val="28"/>
              </w:rPr>
              <w:t>образовательный план с учетом комплексного подхода в различных видах детской деятельности.</w:t>
            </w:r>
          </w:p>
          <w:p w:rsidR="001703E1" w:rsidRDefault="00DF51AA" w:rsidP="00D8579A">
            <w:pPr>
              <w:spacing w:line="360" w:lineRule="auto"/>
              <w:jc w:val="both"/>
              <w:rPr>
                <w:rFonts w:ascii="Times New Roman" w:hAnsi="Times New Roman" w:cs="Times New Roman"/>
                <w:sz w:val="28"/>
                <w:szCs w:val="28"/>
              </w:rPr>
            </w:pPr>
            <w:r>
              <w:rPr>
                <w:rFonts w:ascii="Times New Roman" w:hAnsi="Times New Roman" w:cs="Times New Roman"/>
                <w:sz w:val="28"/>
                <w:szCs w:val="28"/>
              </w:rPr>
              <w:t>3</w:t>
            </w:r>
            <w:r w:rsidR="00D8579A" w:rsidRPr="00D8579A">
              <w:rPr>
                <w:rFonts w:ascii="Times New Roman" w:hAnsi="Times New Roman" w:cs="Times New Roman"/>
                <w:sz w:val="28"/>
                <w:szCs w:val="28"/>
              </w:rPr>
              <w:t xml:space="preserve">.Создать педагогические условия для включения речевых игр в </w:t>
            </w:r>
            <w:r w:rsidR="00D8579A" w:rsidRPr="00D8579A">
              <w:rPr>
                <w:rFonts w:ascii="Times New Roman" w:hAnsi="Times New Roman" w:cs="Times New Roman"/>
                <w:sz w:val="28"/>
                <w:szCs w:val="28"/>
              </w:rPr>
              <w:lastRenderedPageBreak/>
              <w:t>самостоятельную игровую деятельность детей.</w:t>
            </w:r>
          </w:p>
        </w:tc>
        <w:tc>
          <w:tcPr>
            <w:tcW w:w="4247" w:type="dxa"/>
          </w:tcPr>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1. Подбор картотеки речевых игр и создание пособий.</w:t>
            </w:r>
          </w:p>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2. Внедрение образовательных технологий </w:t>
            </w:r>
            <w:r w:rsidR="00DF51AA">
              <w:rPr>
                <w:rFonts w:ascii="Times New Roman" w:hAnsi="Times New Roman" w:cs="Times New Roman"/>
                <w:sz w:val="28"/>
                <w:szCs w:val="28"/>
              </w:rPr>
              <w:t xml:space="preserve">в </w:t>
            </w:r>
            <w:r w:rsidRPr="00952619">
              <w:rPr>
                <w:rFonts w:ascii="Times New Roman" w:hAnsi="Times New Roman" w:cs="Times New Roman"/>
                <w:sz w:val="28"/>
                <w:szCs w:val="28"/>
              </w:rPr>
              <w:t>совместную деятельность взрослого и ребенка</w:t>
            </w:r>
            <w:r>
              <w:rPr>
                <w:rFonts w:ascii="Times New Roman" w:hAnsi="Times New Roman" w:cs="Times New Roman"/>
                <w:sz w:val="28"/>
                <w:szCs w:val="28"/>
              </w:rPr>
              <w:t>.</w:t>
            </w:r>
          </w:p>
          <w:p w:rsidR="000B26DC" w:rsidRDefault="000B26DC"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3. Обновление и дополнение РППС дидактическими играми и пособиями.</w:t>
            </w:r>
          </w:p>
          <w:p w:rsidR="001703E1" w:rsidRDefault="00DF51AA"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4</w:t>
            </w:r>
            <w:r w:rsidR="001703E1">
              <w:rPr>
                <w:rFonts w:ascii="Times New Roman" w:hAnsi="Times New Roman" w:cs="Times New Roman"/>
                <w:sz w:val="28"/>
                <w:szCs w:val="28"/>
              </w:rPr>
              <w:t>. Игр</w:t>
            </w:r>
            <w:r w:rsidR="00D30926">
              <w:rPr>
                <w:rFonts w:ascii="Times New Roman" w:hAnsi="Times New Roman" w:cs="Times New Roman"/>
                <w:sz w:val="28"/>
                <w:szCs w:val="28"/>
              </w:rPr>
              <w:t>овая деятельность детей в центрах</w:t>
            </w:r>
            <w:r w:rsidR="001703E1">
              <w:rPr>
                <w:rFonts w:ascii="Times New Roman" w:hAnsi="Times New Roman" w:cs="Times New Roman"/>
                <w:sz w:val="28"/>
                <w:szCs w:val="28"/>
              </w:rPr>
              <w:t xml:space="preserve"> «Речевое творчество»</w:t>
            </w:r>
            <w:r w:rsidR="00D30926">
              <w:rPr>
                <w:rFonts w:ascii="Times New Roman" w:hAnsi="Times New Roman" w:cs="Times New Roman"/>
                <w:sz w:val="28"/>
                <w:szCs w:val="28"/>
              </w:rPr>
              <w:t>, «Театр»</w:t>
            </w:r>
            <w:r w:rsidR="001703E1">
              <w:rPr>
                <w:rFonts w:ascii="Times New Roman" w:hAnsi="Times New Roman" w:cs="Times New Roman"/>
                <w:sz w:val="28"/>
                <w:szCs w:val="28"/>
              </w:rPr>
              <w:t>.</w:t>
            </w:r>
          </w:p>
          <w:p w:rsidR="00DF51AA" w:rsidRDefault="00DF51AA" w:rsidP="000B26DC">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tc>
      </w:tr>
      <w:tr w:rsidR="001703E1" w:rsidTr="00DD12F2">
        <w:tc>
          <w:tcPr>
            <w:tcW w:w="1985" w:type="dxa"/>
          </w:tcPr>
          <w:p w:rsidR="001703E1" w:rsidRDefault="001703E1" w:rsidP="00DD12F2">
            <w:pPr>
              <w:spacing w:line="360" w:lineRule="auto"/>
              <w:jc w:val="both"/>
              <w:rPr>
                <w:rFonts w:ascii="Times New Roman" w:hAnsi="Times New Roman" w:cs="Times New Roman"/>
                <w:sz w:val="28"/>
                <w:szCs w:val="28"/>
              </w:rPr>
            </w:pPr>
            <w:r w:rsidRPr="00952619">
              <w:rPr>
                <w:rFonts w:ascii="Times New Roman" w:hAnsi="Times New Roman" w:cs="Times New Roman"/>
                <w:sz w:val="28"/>
                <w:szCs w:val="28"/>
              </w:rPr>
              <w:lastRenderedPageBreak/>
              <w:t>III.      Заключительный этап (</w:t>
            </w:r>
            <w:r>
              <w:rPr>
                <w:rFonts w:ascii="Times New Roman" w:hAnsi="Times New Roman" w:cs="Times New Roman"/>
                <w:sz w:val="28"/>
                <w:szCs w:val="28"/>
              </w:rPr>
              <w:t>май 2017-2018</w:t>
            </w:r>
            <w:r w:rsidRPr="00952619">
              <w:rPr>
                <w:rFonts w:ascii="Times New Roman" w:hAnsi="Times New Roman" w:cs="Times New Roman"/>
                <w:sz w:val="28"/>
                <w:szCs w:val="28"/>
              </w:rPr>
              <w:t xml:space="preserve"> года).</w:t>
            </w:r>
          </w:p>
        </w:tc>
        <w:tc>
          <w:tcPr>
            <w:tcW w:w="3827" w:type="dxa"/>
          </w:tcPr>
          <w:p w:rsidR="001703E1" w:rsidRPr="00952619" w:rsidRDefault="001703E1" w:rsidP="00DD12F2">
            <w:pPr>
              <w:spacing w:line="360" w:lineRule="auto"/>
              <w:jc w:val="both"/>
              <w:rPr>
                <w:rFonts w:ascii="Times New Roman" w:hAnsi="Times New Roman" w:cs="Times New Roman"/>
                <w:sz w:val="28"/>
                <w:szCs w:val="28"/>
              </w:rPr>
            </w:pPr>
            <w:r w:rsidRPr="00952619">
              <w:rPr>
                <w:rFonts w:ascii="Times New Roman" w:hAnsi="Times New Roman" w:cs="Times New Roman"/>
                <w:sz w:val="28"/>
                <w:szCs w:val="28"/>
              </w:rPr>
              <w:t>1.Педагогическое обследование дошкольников.</w:t>
            </w:r>
          </w:p>
          <w:p w:rsidR="001703E1" w:rsidRDefault="001703E1" w:rsidP="00DD12F2">
            <w:pPr>
              <w:spacing w:line="360" w:lineRule="auto"/>
              <w:jc w:val="both"/>
              <w:rPr>
                <w:rFonts w:ascii="Times New Roman" w:hAnsi="Times New Roman" w:cs="Times New Roman"/>
                <w:sz w:val="28"/>
                <w:szCs w:val="28"/>
              </w:rPr>
            </w:pPr>
            <w:r w:rsidRPr="00952619">
              <w:rPr>
                <w:rFonts w:ascii="Times New Roman" w:hAnsi="Times New Roman" w:cs="Times New Roman"/>
                <w:sz w:val="28"/>
                <w:szCs w:val="28"/>
              </w:rPr>
              <w:t>2. Подведение итогов педагогического проекта.</w:t>
            </w:r>
          </w:p>
        </w:tc>
        <w:tc>
          <w:tcPr>
            <w:tcW w:w="4247" w:type="dxa"/>
          </w:tcPr>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1. Проведение и анализ педагогической диагностики.</w:t>
            </w:r>
          </w:p>
          <w:p w:rsidR="001703E1" w:rsidRDefault="001703E1" w:rsidP="00DD12F2">
            <w:pPr>
              <w:spacing w:line="360" w:lineRule="auto"/>
              <w:jc w:val="both"/>
              <w:rPr>
                <w:rFonts w:ascii="Times New Roman" w:hAnsi="Times New Roman" w:cs="Times New Roman"/>
                <w:sz w:val="28"/>
                <w:szCs w:val="28"/>
              </w:rPr>
            </w:pPr>
            <w:r>
              <w:rPr>
                <w:rFonts w:ascii="Times New Roman" w:hAnsi="Times New Roman" w:cs="Times New Roman"/>
                <w:sz w:val="28"/>
                <w:szCs w:val="28"/>
              </w:rPr>
              <w:t>2. Разработка плана работы по речевому развитию на следующий учебный год.</w:t>
            </w:r>
          </w:p>
        </w:tc>
      </w:tr>
    </w:tbl>
    <w:p w:rsidR="00F0502A" w:rsidRPr="00F0502A" w:rsidRDefault="00F0502A" w:rsidP="00F0502A">
      <w:pPr>
        <w:spacing w:line="360" w:lineRule="auto"/>
        <w:jc w:val="both"/>
        <w:rPr>
          <w:rFonts w:ascii="Times New Roman" w:hAnsi="Times New Roman" w:cs="Times New Roman"/>
          <w:b/>
          <w:sz w:val="28"/>
          <w:szCs w:val="28"/>
        </w:rPr>
      </w:pPr>
    </w:p>
    <w:p w:rsidR="00F0502A" w:rsidRPr="00F0502A" w:rsidRDefault="00D8579A" w:rsidP="00F0502A">
      <w:pPr>
        <w:spacing w:line="360" w:lineRule="auto"/>
        <w:jc w:val="both"/>
        <w:rPr>
          <w:rFonts w:ascii="Times New Roman" w:hAnsi="Times New Roman" w:cs="Times New Roman"/>
          <w:b/>
          <w:sz w:val="28"/>
          <w:szCs w:val="28"/>
        </w:rPr>
      </w:pPr>
      <w:r>
        <w:rPr>
          <w:rFonts w:ascii="Times New Roman" w:hAnsi="Times New Roman" w:cs="Times New Roman"/>
          <w:b/>
          <w:sz w:val="28"/>
          <w:szCs w:val="28"/>
        </w:rPr>
        <w:t>План р</w:t>
      </w:r>
      <w:r w:rsidR="00F0502A" w:rsidRPr="00F0502A">
        <w:rPr>
          <w:rFonts w:ascii="Times New Roman" w:hAnsi="Times New Roman" w:cs="Times New Roman"/>
          <w:b/>
          <w:sz w:val="28"/>
          <w:szCs w:val="28"/>
        </w:rPr>
        <w:t>еализация</w:t>
      </w:r>
      <w:r>
        <w:rPr>
          <w:rFonts w:ascii="Times New Roman" w:hAnsi="Times New Roman" w:cs="Times New Roman"/>
          <w:b/>
          <w:sz w:val="28"/>
          <w:szCs w:val="28"/>
        </w:rPr>
        <w:t xml:space="preserve"> работы</w:t>
      </w:r>
      <w:r w:rsidR="00F0502A" w:rsidRPr="00F0502A">
        <w:rPr>
          <w:rFonts w:ascii="Times New Roman" w:hAnsi="Times New Roman" w:cs="Times New Roman"/>
          <w:b/>
          <w:sz w:val="28"/>
          <w:szCs w:val="28"/>
        </w:rPr>
        <w:t xml:space="preserve"> проекта.</w:t>
      </w:r>
    </w:p>
    <w:p w:rsidR="00F0502A" w:rsidRDefault="00F0502A" w:rsidP="00F0502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022C7">
        <w:rPr>
          <w:rFonts w:ascii="Times New Roman" w:hAnsi="Times New Roman" w:cs="Times New Roman"/>
          <w:sz w:val="28"/>
          <w:szCs w:val="28"/>
        </w:rPr>
        <w:t xml:space="preserve">Для определения </w:t>
      </w:r>
      <w:r>
        <w:rPr>
          <w:rFonts w:ascii="Times New Roman" w:hAnsi="Times New Roman" w:cs="Times New Roman"/>
          <w:sz w:val="28"/>
          <w:szCs w:val="28"/>
        </w:rPr>
        <w:t xml:space="preserve">уровня сформированности связной речи старших дошкольников на начало </w:t>
      </w:r>
      <w:r w:rsidR="00D8579A">
        <w:rPr>
          <w:rFonts w:ascii="Times New Roman" w:hAnsi="Times New Roman" w:cs="Times New Roman"/>
          <w:sz w:val="28"/>
          <w:szCs w:val="28"/>
        </w:rPr>
        <w:t xml:space="preserve">и конец </w:t>
      </w:r>
      <w:r>
        <w:rPr>
          <w:rFonts w:ascii="Times New Roman" w:hAnsi="Times New Roman" w:cs="Times New Roman"/>
          <w:sz w:val="28"/>
          <w:szCs w:val="28"/>
        </w:rPr>
        <w:t>года нами были выбраны следующие диагностические методы и методики:</w:t>
      </w:r>
    </w:p>
    <w:p w:rsidR="00F0502A" w:rsidRPr="008D7780" w:rsidRDefault="00F0502A" w:rsidP="00F0502A">
      <w:pPr>
        <w:pStyle w:val="a3"/>
        <w:spacing w:after="0" w:line="360" w:lineRule="auto"/>
        <w:ind w:left="0"/>
        <w:jc w:val="both"/>
        <w:rPr>
          <w:rFonts w:ascii="Times New Roman" w:hAnsi="Times New Roman" w:cs="Times New Roman"/>
          <w:b/>
          <w:i/>
          <w:sz w:val="28"/>
          <w:szCs w:val="28"/>
        </w:rPr>
      </w:pPr>
      <w:r w:rsidRPr="008D7780">
        <w:rPr>
          <w:rFonts w:ascii="Times New Roman" w:hAnsi="Times New Roman" w:cs="Times New Roman"/>
          <w:b/>
          <w:i/>
          <w:sz w:val="28"/>
          <w:szCs w:val="28"/>
        </w:rPr>
        <w:t>Методика 1 – Составление рассказа по картинке (О.С. Ушакова).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Цель: определить уровень развития связной монологической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Материалы:</w:t>
      </w:r>
      <w:r>
        <w:rPr>
          <w:rFonts w:ascii="Times New Roman" w:hAnsi="Times New Roman" w:cs="Times New Roman"/>
          <w:sz w:val="28"/>
          <w:szCs w:val="28"/>
        </w:rPr>
        <w:t xml:space="preserve"> </w:t>
      </w:r>
      <w:r w:rsidRPr="00F72813">
        <w:rPr>
          <w:rFonts w:ascii="Times New Roman" w:hAnsi="Times New Roman" w:cs="Times New Roman"/>
          <w:sz w:val="28"/>
          <w:szCs w:val="28"/>
        </w:rPr>
        <w:t>сюжетная картинка с простым, доступным для ребенка сюжетом.</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Инструкция. Я покажу тебе картинку. Придумай рассказ: что происходит, о чем говорят, что будет потом.</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Если ребенок затрудняется в описании, можно ему помогать, задавая наводящие вопросы. Не следует составлять предложения вместо ребенка или давать ему свои варианты ответов на наводящие вопросы.</w:t>
      </w:r>
      <w:r>
        <w:rPr>
          <w:rFonts w:ascii="Times New Roman" w:hAnsi="Times New Roman" w:cs="Times New Roman"/>
          <w:sz w:val="28"/>
          <w:szCs w:val="28"/>
        </w:rPr>
        <w:t xml:space="preserve">  </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Анализ результатов.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Рассказ ребенка, описание им картинки оцениваются следующим образом:</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1 балл – ребенок составляет 2 – 3 описательных предложения, состоящие из существительных и глаголов; часто предложения не связаны между собой (низкий уровень).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2 балла – ребенок составляет рассказ из 4 – 5 предложений, при этом предложения могут отражать события, непосредственно не отраженные на картинке (средний уровень).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lastRenderedPageBreak/>
        <w:t>3 балла – ребенок составляет развернутый рассказ с использованием прилагательных, наречий, а также диалогов между персонажами, изображенными на картинке; предложения могут передавать желания, чувства героев (высокий уровень).</w:t>
      </w:r>
    </w:p>
    <w:p w:rsidR="00F0502A" w:rsidRPr="008D7780" w:rsidRDefault="00F0502A" w:rsidP="00F0502A">
      <w:pPr>
        <w:pStyle w:val="a3"/>
        <w:spacing w:after="0" w:line="360" w:lineRule="auto"/>
        <w:ind w:left="0"/>
        <w:jc w:val="both"/>
        <w:rPr>
          <w:rFonts w:ascii="Times New Roman" w:hAnsi="Times New Roman" w:cs="Times New Roman"/>
          <w:b/>
          <w:i/>
          <w:sz w:val="28"/>
          <w:szCs w:val="28"/>
        </w:rPr>
      </w:pPr>
      <w:r w:rsidRPr="008D7780">
        <w:rPr>
          <w:rFonts w:ascii="Times New Roman" w:hAnsi="Times New Roman" w:cs="Times New Roman"/>
          <w:b/>
          <w:i/>
          <w:sz w:val="28"/>
          <w:szCs w:val="28"/>
        </w:rPr>
        <w:t>Методика 2 – Последовательные картинки (О.С. Ушакова, Е.М.Струнина).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Цель:</w:t>
      </w:r>
      <w:r>
        <w:rPr>
          <w:rFonts w:ascii="Times New Roman" w:hAnsi="Times New Roman" w:cs="Times New Roman"/>
          <w:sz w:val="28"/>
          <w:szCs w:val="28"/>
        </w:rPr>
        <w:t xml:space="preserve"> </w:t>
      </w:r>
      <w:r w:rsidRPr="00F72813">
        <w:rPr>
          <w:rFonts w:ascii="Times New Roman" w:hAnsi="Times New Roman" w:cs="Times New Roman"/>
          <w:sz w:val="28"/>
          <w:szCs w:val="28"/>
        </w:rPr>
        <w:t>определить уровень развития связной речи с использованием серии сюжетных картинок.</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Материалы: наборы последовательных картинок (см. Приложение 2).</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Инструкция. У меня есть картинки. Если их разложить в правильном порядке, то из них может получиться рассказ. Посмотри внимательно на эти картинки, подумай и разложи их так, чтобы из них можно было составить рассказ.</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Анализ результатов.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1 балл – рассказ составлен не правильно, на уточняющие вопросы не отвечает, логические связи не обосновывает;</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2 балл – рассказ составлен правильно, состоит из 3 – 4 предложений, но ребенок на уточняющие вопросы не отвечает, логические связи не обосновывает;</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3 балла – рассказ составлен правильно, состоит из распространенных предложений, на уточняющие вопросы отвечает.</w:t>
      </w:r>
    </w:p>
    <w:p w:rsidR="00F0502A" w:rsidRPr="008D7780" w:rsidRDefault="00F0502A" w:rsidP="00F0502A">
      <w:pPr>
        <w:pStyle w:val="a3"/>
        <w:spacing w:after="0" w:line="360" w:lineRule="auto"/>
        <w:ind w:left="0"/>
        <w:jc w:val="both"/>
        <w:rPr>
          <w:rFonts w:ascii="Times New Roman" w:hAnsi="Times New Roman" w:cs="Times New Roman"/>
          <w:b/>
          <w:i/>
          <w:sz w:val="28"/>
          <w:szCs w:val="28"/>
        </w:rPr>
      </w:pPr>
      <w:r w:rsidRPr="008D7780">
        <w:rPr>
          <w:rFonts w:ascii="Times New Roman" w:hAnsi="Times New Roman" w:cs="Times New Roman"/>
          <w:b/>
          <w:i/>
          <w:sz w:val="28"/>
          <w:szCs w:val="28"/>
        </w:rPr>
        <w:t>Методика 3 – Сочинение рассказа (сказки) (О.С.</w:t>
      </w:r>
      <w:r>
        <w:rPr>
          <w:rFonts w:ascii="Times New Roman" w:hAnsi="Times New Roman" w:cs="Times New Roman"/>
          <w:b/>
          <w:i/>
          <w:sz w:val="28"/>
          <w:szCs w:val="28"/>
        </w:rPr>
        <w:t xml:space="preserve"> </w:t>
      </w:r>
      <w:r w:rsidRPr="008D7780">
        <w:rPr>
          <w:rFonts w:ascii="Times New Roman" w:hAnsi="Times New Roman" w:cs="Times New Roman"/>
          <w:b/>
          <w:i/>
          <w:sz w:val="28"/>
          <w:szCs w:val="28"/>
        </w:rPr>
        <w:t>Ушакова, Е.М.</w:t>
      </w:r>
      <w:r>
        <w:rPr>
          <w:rFonts w:ascii="Times New Roman" w:hAnsi="Times New Roman" w:cs="Times New Roman"/>
          <w:b/>
          <w:i/>
          <w:sz w:val="28"/>
          <w:szCs w:val="28"/>
        </w:rPr>
        <w:t xml:space="preserve"> </w:t>
      </w:r>
      <w:r w:rsidRPr="008D7780">
        <w:rPr>
          <w:rFonts w:ascii="Times New Roman" w:hAnsi="Times New Roman" w:cs="Times New Roman"/>
          <w:b/>
          <w:i/>
          <w:sz w:val="28"/>
          <w:szCs w:val="28"/>
        </w:rPr>
        <w:t>Струнина).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Цель:</w:t>
      </w:r>
      <w:r>
        <w:rPr>
          <w:rFonts w:ascii="Times New Roman" w:hAnsi="Times New Roman" w:cs="Times New Roman"/>
          <w:sz w:val="28"/>
          <w:szCs w:val="28"/>
        </w:rPr>
        <w:t xml:space="preserve"> </w:t>
      </w:r>
      <w:r w:rsidRPr="00F72813">
        <w:rPr>
          <w:rFonts w:ascii="Times New Roman" w:hAnsi="Times New Roman" w:cs="Times New Roman"/>
          <w:sz w:val="28"/>
          <w:szCs w:val="28"/>
        </w:rPr>
        <w:t>определение уровня построения логического высказывания и связного изложения.</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Методика проведения: детям предлагается самостоятельно придумать сказку и дать ей название. Никаких указаний по выполнению задания не дается.</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Выполнение задания оценивается по следующим показателям:</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1 - выраженность сказочного содержания;</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2 - соответствие названия содержанию;</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3 - логичность, законченность построения;</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4 - грамматическая правильность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lastRenderedPageBreak/>
        <w:t>5 - использование языковых выразительных средств.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Каждый ответ, соответствующий предложенным критериям, оценивается по 3 балла, общая сумма - 15 баллов. Таким образом,</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 высокий уровень – баллов;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 средний уровень – баллов;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 низкий уровень – баллов.</w:t>
      </w:r>
    </w:p>
    <w:p w:rsidR="00F0502A" w:rsidRPr="008D7780" w:rsidRDefault="00F0502A" w:rsidP="00F0502A">
      <w:pPr>
        <w:pStyle w:val="a3"/>
        <w:spacing w:after="0" w:line="360" w:lineRule="auto"/>
        <w:ind w:left="0"/>
        <w:jc w:val="both"/>
        <w:rPr>
          <w:rFonts w:ascii="Times New Roman" w:hAnsi="Times New Roman" w:cs="Times New Roman"/>
          <w:b/>
          <w:i/>
          <w:sz w:val="28"/>
          <w:szCs w:val="28"/>
        </w:rPr>
      </w:pPr>
      <w:r w:rsidRPr="008D7780">
        <w:rPr>
          <w:rFonts w:ascii="Times New Roman" w:hAnsi="Times New Roman" w:cs="Times New Roman"/>
          <w:b/>
          <w:i/>
          <w:sz w:val="28"/>
          <w:szCs w:val="28"/>
        </w:rPr>
        <w:t>Методика № 4 – «Опиши картинку» (В.П. Глухов)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Цель: выявить состояние контекстной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Материал: сюжетные картинки.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Процедура, проведения: исследование было проведено индивидуально. Мы предъявляли ребенку сюжетные картинки.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Предъявляется следующая инструкция: «посмотри внимательно на картинку и расскажи, что ты на ней видишь. Имена можешь менять по своему усмотрению». Параметры качественной оценки.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1 - у существительных / категории единственного и множественного числа/.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2 -у глаголов / категории единственного и множественного числа/.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3 - категории совершенного и несовершенного вида.</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4 - предлоги.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5 - наличие местоимений.</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6 - связная речь.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Оценка результатов.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6 баллов - в речи ребенка встречаются 6 фрагментов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4-5 баллов - 4-5 фрагментов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0-1 баллов - не более одного фрагмента речи.</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Выводы об уровне развития.</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6 баллов - высокий уровень.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4-5 балла - средний уровень,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2-3 балла - низкий уровень,</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0-1 балла - очень низкий уровень</w:t>
      </w:r>
    </w:p>
    <w:p w:rsidR="00F0502A" w:rsidRPr="008D7780" w:rsidRDefault="00F0502A" w:rsidP="00F0502A">
      <w:pPr>
        <w:pStyle w:val="a3"/>
        <w:spacing w:after="0" w:line="360" w:lineRule="auto"/>
        <w:ind w:left="0"/>
        <w:jc w:val="both"/>
        <w:rPr>
          <w:rFonts w:ascii="Times New Roman" w:hAnsi="Times New Roman" w:cs="Times New Roman"/>
          <w:b/>
          <w:i/>
          <w:sz w:val="28"/>
          <w:szCs w:val="28"/>
        </w:rPr>
      </w:pPr>
      <w:r w:rsidRPr="008D7780">
        <w:rPr>
          <w:rFonts w:ascii="Times New Roman" w:hAnsi="Times New Roman" w:cs="Times New Roman"/>
          <w:b/>
          <w:i/>
          <w:sz w:val="28"/>
          <w:szCs w:val="28"/>
        </w:rPr>
        <w:lastRenderedPageBreak/>
        <w:t>Методика № 5 Пересказ текста (знакомой сказки или короткого рассказа)» (В.П. Глухов)</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Цель:</w:t>
      </w:r>
      <w:r>
        <w:rPr>
          <w:rFonts w:ascii="Times New Roman" w:hAnsi="Times New Roman" w:cs="Times New Roman"/>
          <w:sz w:val="28"/>
          <w:szCs w:val="28"/>
        </w:rPr>
        <w:t xml:space="preserve"> </w:t>
      </w:r>
      <w:r w:rsidRPr="00F72813">
        <w:rPr>
          <w:rFonts w:ascii="Times New Roman" w:hAnsi="Times New Roman" w:cs="Times New Roman"/>
          <w:sz w:val="28"/>
          <w:szCs w:val="28"/>
        </w:rPr>
        <w:t>выявление возможностей детей с проблемами в развитии воспроизводить небольшой по объему и прост ой по структуре литературный текст.</w:t>
      </w:r>
    </w:p>
    <w:p w:rsidR="00F0502A" w:rsidRPr="00F72813"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Материал:</w:t>
      </w:r>
      <w:r>
        <w:rPr>
          <w:rFonts w:ascii="Times New Roman" w:hAnsi="Times New Roman" w:cs="Times New Roman"/>
          <w:sz w:val="28"/>
          <w:szCs w:val="28"/>
        </w:rPr>
        <w:t xml:space="preserve"> </w:t>
      </w:r>
      <w:r w:rsidRPr="00F72813">
        <w:rPr>
          <w:rFonts w:ascii="Times New Roman" w:hAnsi="Times New Roman" w:cs="Times New Roman"/>
          <w:sz w:val="28"/>
          <w:szCs w:val="28"/>
        </w:rPr>
        <w:t>литературный текст школьной программы для первого класса.</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F72813">
        <w:rPr>
          <w:rFonts w:ascii="Times New Roman" w:hAnsi="Times New Roman" w:cs="Times New Roman"/>
          <w:sz w:val="28"/>
          <w:szCs w:val="28"/>
        </w:rPr>
        <w:t>Процедура проведения:</w:t>
      </w:r>
      <w:r>
        <w:rPr>
          <w:rFonts w:ascii="Times New Roman" w:hAnsi="Times New Roman" w:cs="Times New Roman"/>
          <w:sz w:val="28"/>
          <w:szCs w:val="28"/>
        </w:rPr>
        <w:t xml:space="preserve"> </w:t>
      </w:r>
      <w:r w:rsidRPr="00F72813">
        <w:rPr>
          <w:rFonts w:ascii="Times New Roman" w:hAnsi="Times New Roman" w:cs="Times New Roman"/>
          <w:sz w:val="28"/>
          <w:szCs w:val="28"/>
        </w:rPr>
        <w:t>Текст прочитывается дважды; перед повторным чтением дается установка на составление пересказа. Рекомендуется задавать вопросы по содержанию текста. При анализе составленных пересказов особое внимание обращается на полноту передачи содержания текста, наличие смысловых пропусков, соблюдение логической последовательности изложения, а также</w:t>
      </w:r>
      <w:r>
        <w:rPr>
          <w:rFonts w:ascii="Times New Roman" w:hAnsi="Times New Roman" w:cs="Times New Roman"/>
          <w:sz w:val="28"/>
          <w:szCs w:val="28"/>
        </w:rPr>
        <w:t xml:space="preserve"> </w:t>
      </w:r>
      <w:r w:rsidRPr="001703E1">
        <w:rPr>
          <w:rFonts w:ascii="Times New Roman" w:hAnsi="Times New Roman" w:cs="Times New Roman"/>
          <w:sz w:val="28"/>
          <w:szCs w:val="28"/>
        </w:rPr>
        <w:t>наличие смысловой и синтаксической связи между предложениями, частями рассказа.</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Обработка данных:</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Все результаты мы отмечали в таблице, где фиксировались наличие и частота употребления ребенком различных частей речи, грамматических форм и конструкций предложений.</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Оценка результатов.</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8 - 10 баллов - пересказ составлен самостоятельно, полностью передается содержание текста, соблюдается связность и последовательность в предложении.</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6-7 баллов - пересказ составлен самостоятельно, содержание текста передается полностью. Отмечаются отдельные нарушения связного воспроизведения текста.</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4-5 баллов - пересказ составлен с некоторой помощью. Отмечаются отдельные нарушения связного воспроизведения текста, отсутствие художественно-стилистических элементов.</w:t>
      </w:r>
    </w:p>
    <w:p w:rsidR="00F0502A" w:rsidRPr="001703E1" w:rsidRDefault="00F0502A" w:rsidP="00F0502A">
      <w:pPr>
        <w:pStyle w:val="a3"/>
        <w:spacing w:after="0" w:line="360" w:lineRule="auto"/>
        <w:ind w:left="0"/>
        <w:jc w:val="both"/>
        <w:rPr>
          <w:rFonts w:ascii="Times New Roman" w:hAnsi="Times New Roman" w:cs="Times New Roman"/>
          <w:sz w:val="28"/>
          <w:szCs w:val="28"/>
        </w:rPr>
      </w:pPr>
      <w:r w:rsidRPr="001703E1">
        <w:rPr>
          <w:rFonts w:ascii="Times New Roman" w:hAnsi="Times New Roman" w:cs="Times New Roman"/>
          <w:sz w:val="28"/>
          <w:szCs w:val="28"/>
        </w:rPr>
        <w:t>2-3 балла - используются повторные наводящие вопросы. Отмечаются пропуски отдельных моментов действия или целого фрагмента, неоднократные нарушения связности изложении.</w:t>
      </w:r>
    </w:p>
    <w:p w:rsidR="00F0502A" w:rsidRDefault="00B02D86" w:rsidP="00F0502A">
      <w:pPr>
        <w:pStyle w:val="a3"/>
        <w:numPr>
          <w:ilvl w:val="1"/>
          <w:numId w:val="25"/>
        </w:numPr>
        <w:spacing w:after="0" w:line="360" w:lineRule="auto"/>
        <w:jc w:val="both"/>
        <w:rPr>
          <w:rFonts w:ascii="Times New Roman" w:hAnsi="Times New Roman" w:cs="Times New Roman"/>
          <w:sz w:val="28"/>
          <w:szCs w:val="28"/>
        </w:rPr>
      </w:pPr>
      <w:r w:rsidRPr="001703E1">
        <w:rPr>
          <w:rFonts w:ascii="Times New Roman" w:hAnsi="Times New Roman" w:cs="Times New Roman"/>
          <w:sz w:val="28"/>
          <w:szCs w:val="28"/>
        </w:rPr>
        <w:lastRenderedPageBreak/>
        <w:t>Баллов</w:t>
      </w:r>
      <w:r w:rsidR="00F0502A" w:rsidRPr="001703E1">
        <w:rPr>
          <w:rFonts w:ascii="Times New Roman" w:hAnsi="Times New Roman" w:cs="Times New Roman"/>
          <w:sz w:val="28"/>
          <w:szCs w:val="28"/>
        </w:rPr>
        <w:t xml:space="preserve"> - задание не выполнено</w:t>
      </w:r>
      <w:r w:rsidR="00F0502A">
        <w:rPr>
          <w:rFonts w:ascii="Times New Roman" w:hAnsi="Times New Roman" w:cs="Times New Roman"/>
          <w:sz w:val="28"/>
          <w:szCs w:val="28"/>
        </w:rPr>
        <w:t>.</w:t>
      </w:r>
    </w:p>
    <w:p w:rsidR="00F0502A" w:rsidRDefault="00F0502A" w:rsidP="00F0502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При помощи выбранных диагностических методик были обследованы 22 ребенка старшей группы общеразвивающей направленности. </w:t>
      </w:r>
    </w:p>
    <w:p w:rsidR="00F0502A" w:rsidRDefault="00F0502A" w:rsidP="00F0502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 результатам обследования были выявлены следующие результаты:</w:t>
      </w:r>
    </w:p>
    <w:p w:rsidR="00DF51AA" w:rsidRDefault="00DF51AA" w:rsidP="00F0502A">
      <w:pPr>
        <w:spacing w:after="0" w:line="360" w:lineRule="auto"/>
        <w:jc w:val="both"/>
        <w:rPr>
          <w:rFonts w:ascii="Times New Roman" w:hAnsi="Times New Roman" w:cs="Times New Roman"/>
          <w:sz w:val="28"/>
          <w:szCs w:val="28"/>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276"/>
        <w:gridCol w:w="1275"/>
        <w:gridCol w:w="1276"/>
        <w:gridCol w:w="1276"/>
        <w:gridCol w:w="1276"/>
        <w:gridCol w:w="1559"/>
      </w:tblGrid>
      <w:tr w:rsidR="00F0502A" w:rsidRPr="00F0502A" w:rsidTr="00DD12F2">
        <w:trPr>
          <w:trHeight w:val="155"/>
        </w:trPr>
        <w:tc>
          <w:tcPr>
            <w:tcW w:w="9498" w:type="dxa"/>
            <w:gridSpan w:val="7"/>
            <w:vAlign w:val="center"/>
          </w:tcPr>
          <w:p w:rsidR="00F0502A" w:rsidRPr="00F0502A" w:rsidRDefault="00F0502A" w:rsidP="00F0502A">
            <w:pPr>
              <w:jc w:val="center"/>
              <w:rPr>
                <w:rFonts w:ascii="Times New Roman" w:hAnsi="Times New Roman" w:cs="Times New Roman"/>
                <w:b/>
                <w:sz w:val="24"/>
                <w:szCs w:val="24"/>
              </w:rPr>
            </w:pPr>
            <w:r>
              <w:rPr>
                <w:rFonts w:ascii="Times New Roman" w:hAnsi="Times New Roman" w:cs="Times New Roman"/>
                <w:b/>
                <w:sz w:val="24"/>
                <w:szCs w:val="24"/>
              </w:rPr>
              <w:t xml:space="preserve">Начало </w:t>
            </w:r>
            <w:r w:rsidRPr="00F0502A">
              <w:rPr>
                <w:rFonts w:ascii="Times New Roman" w:hAnsi="Times New Roman" w:cs="Times New Roman"/>
                <w:b/>
                <w:sz w:val="24"/>
                <w:szCs w:val="24"/>
              </w:rPr>
              <w:t>201</w:t>
            </w:r>
            <w:r>
              <w:rPr>
                <w:rFonts w:ascii="Times New Roman" w:hAnsi="Times New Roman" w:cs="Times New Roman"/>
                <w:b/>
                <w:sz w:val="24"/>
                <w:szCs w:val="24"/>
              </w:rPr>
              <w:t>7</w:t>
            </w:r>
            <w:r w:rsidRPr="00F0502A">
              <w:rPr>
                <w:rFonts w:ascii="Times New Roman" w:hAnsi="Times New Roman" w:cs="Times New Roman"/>
                <w:b/>
                <w:sz w:val="24"/>
                <w:szCs w:val="24"/>
              </w:rPr>
              <w:t>-20</w:t>
            </w:r>
            <w:r>
              <w:rPr>
                <w:rFonts w:ascii="Times New Roman" w:hAnsi="Times New Roman" w:cs="Times New Roman"/>
                <w:b/>
                <w:sz w:val="24"/>
                <w:szCs w:val="24"/>
              </w:rPr>
              <w:t>18 учебного</w:t>
            </w:r>
            <w:r w:rsidRPr="00F0502A">
              <w:rPr>
                <w:rFonts w:ascii="Times New Roman" w:hAnsi="Times New Roman" w:cs="Times New Roman"/>
                <w:b/>
                <w:sz w:val="24"/>
                <w:szCs w:val="24"/>
              </w:rPr>
              <w:t xml:space="preserve"> год</w:t>
            </w:r>
          </w:p>
          <w:p w:rsidR="00F0502A" w:rsidRPr="00F0502A" w:rsidRDefault="00F0502A" w:rsidP="00F0502A">
            <w:pPr>
              <w:jc w:val="center"/>
              <w:rPr>
                <w:rFonts w:ascii="Times New Roman" w:hAnsi="Times New Roman" w:cs="Times New Roman"/>
                <w:b/>
                <w:sz w:val="24"/>
                <w:szCs w:val="24"/>
              </w:rPr>
            </w:pPr>
            <w:r w:rsidRPr="00F0502A">
              <w:rPr>
                <w:rFonts w:ascii="Times New Roman" w:hAnsi="Times New Roman" w:cs="Times New Roman"/>
                <w:b/>
                <w:sz w:val="24"/>
                <w:szCs w:val="24"/>
              </w:rPr>
              <w:t xml:space="preserve">Количество детей - </w:t>
            </w:r>
            <w:r>
              <w:rPr>
                <w:rFonts w:ascii="Times New Roman" w:hAnsi="Times New Roman" w:cs="Times New Roman"/>
                <w:b/>
                <w:bCs/>
                <w:sz w:val="24"/>
                <w:szCs w:val="24"/>
              </w:rPr>
              <w:t>22</w:t>
            </w:r>
          </w:p>
        </w:tc>
      </w:tr>
      <w:tr w:rsidR="00F0502A" w:rsidRPr="00F0502A" w:rsidTr="00DD12F2">
        <w:trPr>
          <w:trHeight w:val="155"/>
        </w:trPr>
        <w:tc>
          <w:tcPr>
            <w:tcW w:w="1560" w:type="dxa"/>
            <w:tcBorders>
              <w:tl2br w:val="single" w:sz="4" w:space="0" w:color="auto"/>
            </w:tcBorders>
          </w:tcPr>
          <w:p w:rsidR="00F0502A" w:rsidRPr="00F0502A" w:rsidRDefault="00F0502A" w:rsidP="00F0502A">
            <w:pPr>
              <w:jc w:val="right"/>
              <w:rPr>
                <w:rFonts w:ascii="Times New Roman" w:hAnsi="Times New Roman" w:cs="Times New Roman"/>
                <w:b/>
                <w:bCs/>
                <w:sz w:val="24"/>
                <w:szCs w:val="24"/>
              </w:rPr>
            </w:pPr>
            <w:r>
              <w:rPr>
                <w:rFonts w:ascii="Times New Roman" w:hAnsi="Times New Roman" w:cs="Times New Roman"/>
                <w:b/>
                <w:bCs/>
                <w:sz w:val="24"/>
                <w:szCs w:val="24"/>
              </w:rPr>
              <w:t>методики</w:t>
            </w:r>
          </w:p>
          <w:p w:rsidR="00F0502A" w:rsidRPr="00F0502A" w:rsidRDefault="00F0502A" w:rsidP="00F0502A">
            <w:pPr>
              <w:rPr>
                <w:rFonts w:ascii="Times New Roman" w:hAnsi="Times New Roman" w:cs="Times New Roman"/>
                <w:b/>
                <w:bCs/>
                <w:sz w:val="24"/>
                <w:szCs w:val="24"/>
              </w:rPr>
            </w:pPr>
            <w:r w:rsidRPr="00F0502A">
              <w:rPr>
                <w:rFonts w:ascii="Times New Roman" w:hAnsi="Times New Roman" w:cs="Times New Roman"/>
                <w:b/>
                <w:bCs/>
                <w:sz w:val="24"/>
                <w:szCs w:val="24"/>
              </w:rPr>
              <w:t>уровни</w:t>
            </w:r>
          </w:p>
        </w:tc>
        <w:tc>
          <w:tcPr>
            <w:tcW w:w="1276" w:type="dxa"/>
            <w:vAlign w:val="center"/>
          </w:tcPr>
          <w:p w:rsidR="00F0502A" w:rsidRPr="00F0502A" w:rsidRDefault="008A4733" w:rsidP="008D06F9">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№1. </w:t>
            </w:r>
          </w:p>
        </w:tc>
        <w:tc>
          <w:tcPr>
            <w:tcW w:w="1275" w:type="dxa"/>
            <w:vAlign w:val="center"/>
          </w:tcPr>
          <w:p w:rsidR="00F0502A" w:rsidRPr="00F0502A" w:rsidRDefault="008A4733" w:rsidP="008A4733">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w:t>
            </w:r>
            <w:r w:rsidR="008D06F9">
              <w:rPr>
                <w:rFonts w:ascii="Times New Roman" w:hAnsi="Times New Roman" w:cs="Times New Roman"/>
                <w:b/>
                <w:bCs/>
                <w:sz w:val="24"/>
                <w:szCs w:val="24"/>
              </w:rPr>
              <w:t>№2.</w:t>
            </w:r>
          </w:p>
        </w:tc>
        <w:tc>
          <w:tcPr>
            <w:tcW w:w="1276" w:type="dxa"/>
            <w:vAlign w:val="center"/>
          </w:tcPr>
          <w:p w:rsidR="00F0502A" w:rsidRPr="00F0502A" w:rsidRDefault="008A4733" w:rsidP="008A4733">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№3. </w:t>
            </w:r>
          </w:p>
        </w:tc>
        <w:tc>
          <w:tcPr>
            <w:tcW w:w="1276" w:type="dxa"/>
            <w:vAlign w:val="center"/>
          </w:tcPr>
          <w:p w:rsidR="00F0502A" w:rsidRPr="00F0502A" w:rsidRDefault="008A4733" w:rsidP="008A4733">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№4. </w:t>
            </w:r>
          </w:p>
        </w:tc>
        <w:tc>
          <w:tcPr>
            <w:tcW w:w="1276" w:type="dxa"/>
            <w:vAlign w:val="center"/>
          </w:tcPr>
          <w:p w:rsidR="00F0502A" w:rsidRPr="00F0502A" w:rsidRDefault="008A4733" w:rsidP="008A4733">
            <w:pPr>
              <w:jc w:val="center"/>
              <w:rPr>
                <w:rFonts w:ascii="Times New Roman" w:hAnsi="Times New Roman" w:cs="Times New Roman"/>
                <w:b/>
                <w:bCs/>
                <w:sz w:val="24"/>
                <w:szCs w:val="24"/>
              </w:rPr>
            </w:pPr>
            <w:r>
              <w:rPr>
                <w:rFonts w:ascii="Times New Roman" w:hAnsi="Times New Roman" w:cs="Times New Roman"/>
                <w:b/>
                <w:bCs/>
                <w:sz w:val="24"/>
                <w:szCs w:val="24"/>
              </w:rPr>
              <w:t>Методика</w:t>
            </w:r>
            <w:r w:rsidR="008D06F9">
              <w:rPr>
                <w:rFonts w:ascii="Times New Roman" w:hAnsi="Times New Roman" w:cs="Times New Roman"/>
                <w:b/>
                <w:bCs/>
                <w:sz w:val="24"/>
                <w:szCs w:val="24"/>
              </w:rPr>
              <w:t xml:space="preserve"> №5.</w:t>
            </w:r>
            <w:r>
              <w:rPr>
                <w:rFonts w:ascii="Times New Roman" w:hAnsi="Times New Roman" w:cs="Times New Roman"/>
                <w:b/>
                <w:bCs/>
                <w:sz w:val="24"/>
                <w:szCs w:val="24"/>
              </w:rPr>
              <w:t xml:space="preserve"> </w:t>
            </w:r>
          </w:p>
        </w:tc>
        <w:tc>
          <w:tcPr>
            <w:tcW w:w="1559" w:type="dxa"/>
            <w:vAlign w:val="center"/>
          </w:tcPr>
          <w:p w:rsidR="00F0502A" w:rsidRPr="00F0502A" w:rsidRDefault="00F0502A" w:rsidP="00F0502A">
            <w:pPr>
              <w:jc w:val="center"/>
              <w:rPr>
                <w:rFonts w:ascii="Times New Roman" w:hAnsi="Times New Roman" w:cs="Times New Roman"/>
                <w:b/>
                <w:bCs/>
                <w:sz w:val="24"/>
                <w:szCs w:val="24"/>
              </w:rPr>
            </w:pPr>
            <w:r w:rsidRPr="00F0502A">
              <w:rPr>
                <w:rFonts w:ascii="Times New Roman" w:hAnsi="Times New Roman" w:cs="Times New Roman"/>
                <w:b/>
                <w:bCs/>
                <w:sz w:val="24"/>
                <w:szCs w:val="24"/>
              </w:rPr>
              <w:t xml:space="preserve">Средний показатель </w:t>
            </w:r>
          </w:p>
        </w:tc>
      </w:tr>
      <w:tr w:rsidR="00F0502A" w:rsidRPr="00F0502A" w:rsidTr="00DD12F2">
        <w:trPr>
          <w:trHeight w:val="155"/>
        </w:trPr>
        <w:tc>
          <w:tcPr>
            <w:tcW w:w="1560" w:type="dxa"/>
          </w:tcPr>
          <w:p w:rsidR="00F0502A" w:rsidRPr="00F0502A" w:rsidRDefault="00F0502A" w:rsidP="00F0502A">
            <w:pPr>
              <w:keepNext/>
              <w:spacing w:after="0" w:line="240" w:lineRule="auto"/>
              <w:jc w:val="center"/>
              <w:outlineLvl w:val="2"/>
              <w:rPr>
                <w:rFonts w:ascii="Times New Roman" w:eastAsia="Times New Roman" w:hAnsi="Times New Roman" w:cs="Times New Roman"/>
                <w:b/>
                <w:bCs/>
                <w:sz w:val="24"/>
                <w:szCs w:val="24"/>
                <w:lang w:eastAsia="ru-RU"/>
              </w:rPr>
            </w:pPr>
            <w:r w:rsidRPr="00F0502A">
              <w:rPr>
                <w:rFonts w:ascii="Times New Roman" w:eastAsia="Times New Roman" w:hAnsi="Times New Roman" w:cs="Times New Roman"/>
                <w:b/>
                <w:bCs/>
                <w:sz w:val="24"/>
                <w:szCs w:val="24"/>
                <w:lang w:eastAsia="ru-RU"/>
              </w:rPr>
              <w:t>Высокий</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4</w:t>
            </w:r>
            <w:r w:rsidR="00F365D4">
              <w:rPr>
                <w:rFonts w:ascii="Times New Roman" w:hAnsi="Times New Roman" w:cs="Times New Roman"/>
                <w:bCs/>
                <w:sz w:val="24"/>
                <w:szCs w:val="24"/>
              </w:rPr>
              <w:t xml:space="preserve"> (18%)</w:t>
            </w:r>
          </w:p>
        </w:tc>
        <w:tc>
          <w:tcPr>
            <w:tcW w:w="1275"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7</w:t>
            </w:r>
            <w:r w:rsidR="00F365D4">
              <w:rPr>
                <w:rFonts w:ascii="Times New Roman" w:hAnsi="Times New Roman" w:cs="Times New Roman"/>
                <w:bCs/>
                <w:sz w:val="24"/>
                <w:szCs w:val="24"/>
              </w:rPr>
              <w:t xml:space="preserve"> (31%)</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2</w:t>
            </w:r>
            <w:r w:rsidR="00F365D4">
              <w:rPr>
                <w:rFonts w:ascii="Times New Roman" w:hAnsi="Times New Roman" w:cs="Times New Roman"/>
                <w:bCs/>
                <w:sz w:val="24"/>
                <w:szCs w:val="24"/>
              </w:rPr>
              <w:t xml:space="preserve"> (10%)</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2</w:t>
            </w:r>
            <w:r w:rsidR="00F365D4">
              <w:rPr>
                <w:rFonts w:ascii="Times New Roman" w:hAnsi="Times New Roman" w:cs="Times New Roman"/>
                <w:bCs/>
                <w:sz w:val="24"/>
                <w:szCs w:val="24"/>
              </w:rPr>
              <w:t xml:space="preserve"> (10%)</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4</w:t>
            </w:r>
            <w:r w:rsidR="00F365D4">
              <w:rPr>
                <w:rFonts w:ascii="Times New Roman" w:hAnsi="Times New Roman" w:cs="Times New Roman"/>
                <w:bCs/>
                <w:sz w:val="24"/>
                <w:szCs w:val="24"/>
              </w:rPr>
              <w:t xml:space="preserve"> (18%)</w:t>
            </w:r>
          </w:p>
        </w:tc>
        <w:tc>
          <w:tcPr>
            <w:tcW w:w="1559" w:type="dxa"/>
          </w:tcPr>
          <w:p w:rsidR="00F0502A" w:rsidRPr="00F0502A" w:rsidRDefault="00F365D4" w:rsidP="00F0502A">
            <w:pPr>
              <w:jc w:val="center"/>
              <w:rPr>
                <w:rFonts w:ascii="Times New Roman" w:hAnsi="Times New Roman" w:cs="Times New Roman"/>
                <w:b/>
                <w:bCs/>
                <w:sz w:val="24"/>
                <w:szCs w:val="24"/>
              </w:rPr>
            </w:pPr>
            <w:r w:rsidRPr="00F365D4">
              <w:rPr>
                <w:rFonts w:ascii="Times New Roman" w:hAnsi="Times New Roman" w:cs="Times New Roman"/>
                <w:b/>
                <w:bCs/>
                <w:sz w:val="24"/>
                <w:szCs w:val="24"/>
              </w:rPr>
              <w:t>4 (18%)</w:t>
            </w:r>
          </w:p>
        </w:tc>
      </w:tr>
      <w:tr w:rsidR="00F0502A" w:rsidRPr="00F0502A" w:rsidTr="00DD12F2">
        <w:trPr>
          <w:trHeight w:val="155"/>
        </w:trPr>
        <w:tc>
          <w:tcPr>
            <w:tcW w:w="1560" w:type="dxa"/>
          </w:tcPr>
          <w:p w:rsidR="00F0502A" w:rsidRPr="00F0502A" w:rsidRDefault="00F0502A" w:rsidP="00F0502A">
            <w:pPr>
              <w:jc w:val="center"/>
              <w:rPr>
                <w:rFonts w:ascii="Times New Roman" w:hAnsi="Times New Roman" w:cs="Times New Roman"/>
                <w:b/>
                <w:bCs/>
                <w:sz w:val="24"/>
                <w:szCs w:val="24"/>
              </w:rPr>
            </w:pPr>
            <w:r w:rsidRPr="00F0502A">
              <w:rPr>
                <w:rFonts w:ascii="Times New Roman" w:hAnsi="Times New Roman" w:cs="Times New Roman"/>
                <w:b/>
                <w:bCs/>
                <w:sz w:val="24"/>
                <w:szCs w:val="24"/>
              </w:rPr>
              <w:t>Возрастная норма</w:t>
            </w:r>
          </w:p>
        </w:tc>
        <w:tc>
          <w:tcPr>
            <w:tcW w:w="1276" w:type="dxa"/>
            <w:vAlign w:val="center"/>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11</w:t>
            </w:r>
            <w:r w:rsidR="00F365D4">
              <w:rPr>
                <w:rFonts w:ascii="Times New Roman" w:hAnsi="Times New Roman" w:cs="Times New Roman"/>
                <w:bCs/>
                <w:sz w:val="24"/>
                <w:szCs w:val="24"/>
              </w:rPr>
              <w:t xml:space="preserve"> (51%)</w:t>
            </w:r>
          </w:p>
        </w:tc>
        <w:tc>
          <w:tcPr>
            <w:tcW w:w="1275" w:type="dxa"/>
            <w:vAlign w:val="center"/>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15</w:t>
            </w:r>
            <w:r w:rsidR="00F365D4">
              <w:rPr>
                <w:rFonts w:ascii="Times New Roman" w:hAnsi="Times New Roman" w:cs="Times New Roman"/>
                <w:bCs/>
                <w:sz w:val="24"/>
                <w:szCs w:val="24"/>
              </w:rPr>
              <w:t xml:space="preserve"> (69%)</w:t>
            </w:r>
          </w:p>
        </w:tc>
        <w:tc>
          <w:tcPr>
            <w:tcW w:w="1276" w:type="dxa"/>
            <w:vAlign w:val="center"/>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11</w:t>
            </w:r>
            <w:r w:rsidR="00F365D4">
              <w:rPr>
                <w:rFonts w:ascii="Times New Roman" w:hAnsi="Times New Roman" w:cs="Times New Roman"/>
                <w:bCs/>
                <w:sz w:val="24"/>
                <w:szCs w:val="24"/>
              </w:rPr>
              <w:t>(51%)</w:t>
            </w:r>
          </w:p>
        </w:tc>
        <w:tc>
          <w:tcPr>
            <w:tcW w:w="1276" w:type="dxa"/>
            <w:vAlign w:val="center"/>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10</w:t>
            </w:r>
            <w:r w:rsidR="00F365D4">
              <w:rPr>
                <w:rFonts w:ascii="Times New Roman" w:hAnsi="Times New Roman" w:cs="Times New Roman"/>
                <w:bCs/>
                <w:sz w:val="24"/>
                <w:szCs w:val="24"/>
              </w:rPr>
              <w:t xml:space="preserve"> (45%)</w:t>
            </w:r>
          </w:p>
        </w:tc>
        <w:tc>
          <w:tcPr>
            <w:tcW w:w="1276" w:type="dxa"/>
            <w:vAlign w:val="center"/>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11</w:t>
            </w:r>
            <w:r w:rsidR="00F365D4">
              <w:rPr>
                <w:rFonts w:ascii="Times New Roman" w:hAnsi="Times New Roman" w:cs="Times New Roman"/>
                <w:bCs/>
                <w:sz w:val="24"/>
                <w:szCs w:val="24"/>
              </w:rPr>
              <w:t xml:space="preserve"> (51%)</w:t>
            </w:r>
          </w:p>
        </w:tc>
        <w:tc>
          <w:tcPr>
            <w:tcW w:w="1559" w:type="dxa"/>
            <w:vAlign w:val="center"/>
          </w:tcPr>
          <w:p w:rsidR="00F0502A" w:rsidRPr="00F0502A" w:rsidRDefault="00F365D4" w:rsidP="00F0502A">
            <w:pPr>
              <w:jc w:val="center"/>
              <w:rPr>
                <w:rFonts w:ascii="Times New Roman" w:hAnsi="Times New Roman" w:cs="Times New Roman"/>
                <w:b/>
                <w:bCs/>
                <w:sz w:val="24"/>
                <w:szCs w:val="24"/>
              </w:rPr>
            </w:pPr>
            <w:r w:rsidRPr="00F365D4">
              <w:rPr>
                <w:rFonts w:ascii="Times New Roman" w:hAnsi="Times New Roman" w:cs="Times New Roman"/>
                <w:b/>
                <w:bCs/>
                <w:sz w:val="24"/>
                <w:szCs w:val="24"/>
              </w:rPr>
              <w:t>11 (51%)</w:t>
            </w:r>
          </w:p>
        </w:tc>
      </w:tr>
      <w:tr w:rsidR="00F0502A" w:rsidRPr="00F0502A" w:rsidTr="00DD12F2">
        <w:trPr>
          <w:trHeight w:val="155"/>
        </w:trPr>
        <w:tc>
          <w:tcPr>
            <w:tcW w:w="1560" w:type="dxa"/>
          </w:tcPr>
          <w:p w:rsidR="00F0502A" w:rsidRPr="00F0502A" w:rsidRDefault="00F0502A" w:rsidP="00F0502A">
            <w:pPr>
              <w:jc w:val="center"/>
              <w:rPr>
                <w:rFonts w:ascii="Times New Roman" w:hAnsi="Times New Roman" w:cs="Times New Roman"/>
                <w:b/>
                <w:bCs/>
                <w:sz w:val="24"/>
                <w:szCs w:val="24"/>
              </w:rPr>
            </w:pPr>
            <w:r w:rsidRPr="00F0502A">
              <w:rPr>
                <w:rFonts w:ascii="Times New Roman" w:hAnsi="Times New Roman" w:cs="Times New Roman"/>
                <w:b/>
                <w:bCs/>
                <w:sz w:val="24"/>
                <w:szCs w:val="24"/>
              </w:rPr>
              <w:t>Низкий</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7</w:t>
            </w:r>
            <w:r w:rsidR="00F365D4">
              <w:rPr>
                <w:rFonts w:ascii="Times New Roman" w:hAnsi="Times New Roman" w:cs="Times New Roman"/>
                <w:bCs/>
                <w:sz w:val="24"/>
                <w:szCs w:val="24"/>
              </w:rPr>
              <w:t xml:space="preserve"> (31%)</w:t>
            </w:r>
          </w:p>
        </w:tc>
        <w:tc>
          <w:tcPr>
            <w:tcW w:w="1275" w:type="dxa"/>
          </w:tcPr>
          <w:p w:rsidR="00F0502A" w:rsidRPr="00F0502A" w:rsidRDefault="00F0502A" w:rsidP="00F0502A">
            <w:pPr>
              <w:jc w:val="center"/>
              <w:rPr>
                <w:rFonts w:ascii="Times New Roman" w:hAnsi="Times New Roman" w:cs="Times New Roman"/>
                <w:bCs/>
                <w:sz w:val="24"/>
                <w:szCs w:val="24"/>
              </w:rPr>
            </w:pP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9</w:t>
            </w:r>
            <w:r w:rsidR="00F365D4">
              <w:rPr>
                <w:rFonts w:ascii="Times New Roman" w:hAnsi="Times New Roman" w:cs="Times New Roman"/>
                <w:bCs/>
                <w:sz w:val="24"/>
                <w:szCs w:val="24"/>
              </w:rPr>
              <w:t xml:space="preserve"> (41%)</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10</w:t>
            </w:r>
            <w:r w:rsidR="00F365D4">
              <w:rPr>
                <w:rFonts w:ascii="Times New Roman" w:hAnsi="Times New Roman" w:cs="Times New Roman"/>
                <w:bCs/>
                <w:sz w:val="24"/>
                <w:szCs w:val="24"/>
              </w:rPr>
              <w:t xml:space="preserve"> (45%)</w:t>
            </w:r>
          </w:p>
        </w:tc>
        <w:tc>
          <w:tcPr>
            <w:tcW w:w="1276" w:type="dxa"/>
          </w:tcPr>
          <w:p w:rsidR="00F0502A" w:rsidRPr="00F0502A" w:rsidRDefault="008A4733" w:rsidP="00F0502A">
            <w:pPr>
              <w:jc w:val="center"/>
              <w:rPr>
                <w:rFonts w:ascii="Times New Roman" w:hAnsi="Times New Roman" w:cs="Times New Roman"/>
                <w:bCs/>
                <w:sz w:val="24"/>
                <w:szCs w:val="24"/>
              </w:rPr>
            </w:pPr>
            <w:r>
              <w:rPr>
                <w:rFonts w:ascii="Times New Roman" w:hAnsi="Times New Roman" w:cs="Times New Roman"/>
                <w:bCs/>
                <w:sz w:val="24"/>
                <w:szCs w:val="24"/>
              </w:rPr>
              <w:t>7</w:t>
            </w:r>
            <w:r w:rsidR="00F365D4">
              <w:rPr>
                <w:rFonts w:ascii="Times New Roman" w:hAnsi="Times New Roman" w:cs="Times New Roman"/>
                <w:bCs/>
                <w:sz w:val="24"/>
                <w:szCs w:val="24"/>
              </w:rPr>
              <w:t xml:space="preserve"> (31%)</w:t>
            </w:r>
          </w:p>
        </w:tc>
        <w:tc>
          <w:tcPr>
            <w:tcW w:w="1559" w:type="dxa"/>
          </w:tcPr>
          <w:p w:rsidR="00F0502A" w:rsidRPr="00F0502A" w:rsidRDefault="00F365D4" w:rsidP="00F0502A">
            <w:pPr>
              <w:jc w:val="center"/>
              <w:rPr>
                <w:rFonts w:ascii="Times New Roman" w:hAnsi="Times New Roman" w:cs="Times New Roman"/>
                <w:b/>
                <w:bCs/>
                <w:sz w:val="24"/>
                <w:szCs w:val="24"/>
              </w:rPr>
            </w:pPr>
            <w:r>
              <w:rPr>
                <w:rFonts w:ascii="Times New Roman" w:hAnsi="Times New Roman" w:cs="Times New Roman"/>
                <w:b/>
                <w:bCs/>
                <w:sz w:val="24"/>
                <w:szCs w:val="24"/>
              </w:rPr>
              <w:t>7 (31%)</w:t>
            </w:r>
          </w:p>
        </w:tc>
      </w:tr>
    </w:tbl>
    <w:p w:rsidR="00F0502A" w:rsidRDefault="00F0502A" w:rsidP="00F0502A">
      <w:pPr>
        <w:spacing w:line="360" w:lineRule="auto"/>
        <w:jc w:val="both"/>
        <w:rPr>
          <w:rFonts w:ascii="Times New Roman" w:hAnsi="Times New Roman" w:cs="Times New Roman"/>
          <w:sz w:val="28"/>
          <w:szCs w:val="28"/>
        </w:rPr>
      </w:pPr>
    </w:p>
    <w:p w:rsidR="00AA71B5" w:rsidRDefault="00603BCB" w:rsidP="00F0502A">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BE00A9F" wp14:editId="6D044615">
            <wp:extent cx="5638800" cy="2676525"/>
            <wp:effectExtent l="0" t="0" r="0" b="952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8F62C2" w:rsidRDefault="008F62C2" w:rsidP="008F62C2">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DF336C0" wp14:editId="06882FBB">
            <wp:extent cx="3943350" cy="18478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D06F9" w:rsidRPr="000B26DC" w:rsidRDefault="000122B1" w:rsidP="000B26DC">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Вывод: уровень развития связной речи детей старшего дошкольного возраста находится на среднем и низком уровнях, и только 3-4 ребенка из группы имеют высокий уровень связной речи.</w:t>
      </w:r>
    </w:p>
    <w:p w:rsidR="003509D2" w:rsidRPr="003509D2" w:rsidRDefault="003509D2" w:rsidP="003509D2">
      <w:pPr>
        <w:spacing w:line="360" w:lineRule="auto"/>
        <w:ind w:firstLine="709"/>
        <w:jc w:val="center"/>
        <w:rPr>
          <w:rFonts w:ascii="Times New Roman" w:hAnsi="Times New Roman" w:cs="Times New Roman"/>
          <w:b/>
          <w:sz w:val="28"/>
          <w:szCs w:val="28"/>
        </w:rPr>
      </w:pPr>
      <w:r w:rsidRPr="003509D2">
        <w:rPr>
          <w:rFonts w:ascii="Times New Roman" w:hAnsi="Times New Roman" w:cs="Times New Roman"/>
          <w:b/>
          <w:sz w:val="28"/>
          <w:szCs w:val="28"/>
        </w:rPr>
        <w:t xml:space="preserve">Системная паутинка по </w:t>
      </w:r>
      <w:r w:rsidR="00283212">
        <w:rPr>
          <w:rFonts w:ascii="Times New Roman" w:hAnsi="Times New Roman" w:cs="Times New Roman"/>
          <w:b/>
          <w:sz w:val="28"/>
          <w:szCs w:val="28"/>
        </w:rPr>
        <w:t>образовательным технологиям</w:t>
      </w:r>
    </w:p>
    <w:tbl>
      <w:tblPr>
        <w:tblpPr w:leftFromText="180" w:rightFromText="180" w:vertAnchor="text" w:tblpX="63"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5817"/>
        <w:gridCol w:w="1696"/>
      </w:tblGrid>
      <w:tr w:rsidR="00D77302" w:rsidRPr="003509D2" w:rsidTr="008C6EB4">
        <w:trPr>
          <w:trHeight w:val="20"/>
        </w:trPr>
        <w:tc>
          <w:tcPr>
            <w:tcW w:w="1696" w:type="dxa"/>
            <w:vAlign w:val="center"/>
          </w:tcPr>
          <w:p w:rsidR="00D77302" w:rsidRPr="003509D2" w:rsidRDefault="00D77302" w:rsidP="008C6EB4">
            <w:pPr>
              <w:rPr>
                <w:rFonts w:ascii="Times New Roman" w:hAnsi="Times New Roman" w:cs="Times New Roman"/>
                <w:i/>
                <w:sz w:val="28"/>
                <w:szCs w:val="28"/>
              </w:rPr>
            </w:pPr>
            <w:r w:rsidRPr="003509D2">
              <w:rPr>
                <w:rFonts w:ascii="Times New Roman" w:hAnsi="Times New Roman" w:cs="Times New Roman"/>
                <w:i/>
                <w:sz w:val="28"/>
                <w:szCs w:val="28"/>
              </w:rPr>
              <w:t xml:space="preserve">Образовательная </w:t>
            </w:r>
            <w:r>
              <w:rPr>
                <w:rFonts w:ascii="Times New Roman" w:hAnsi="Times New Roman" w:cs="Times New Roman"/>
                <w:i/>
                <w:sz w:val="28"/>
                <w:szCs w:val="28"/>
              </w:rPr>
              <w:t>технология</w:t>
            </w:r>
          </w:p>
        </w:tc>
        <w:tc>
          <w:tcPr>
            <w:tcW w:w="5817" w:type="dxa"/>
            <w:vAlign w:val="center"/>
          </w:tcPr>
          <w:p w:rsidR="00D77302" w:rsidRPr="003509D2" w:rsidRDefault="00D8579A" w:rsidP="008C6EB4">
            <w:pPr>
              <w:ind w:firstLine="709"/>
              <w:jc w:val="center"/>
              <w:rPr>
                <w:rFonts w:ascii="Times New Roman" w:hAnsi="Times New Roman" w:cs="Times New Roman"/>
                <w:i/>
                <w:sz w:val="28"/>
                <w:szCs w:val="28"/>
              </w:rPr>
            </w:pPr>
            <w:r>
              <w:rPr>
                <w:rFonts w:ascii="Times New Roman" w:hAnsi="Times New Roman" w:cs="Times New Roman"/>
                <w:i/>
                <w:sz w:val="28"/>
                <w:szCs w:val="28"/>
              </w:rPr>
              <w:t xml:space="preserve">Содержание </w:t>
            </w:r>
            <w:r w:rsidR="00D77302" w:rsidRPr="003509D2">
              <w:rPr>
                <w:rFonts w:ascii="Times New Roman" w:hAnsi="Times New Roman" w:cs="Times New Roman"/>
                <w:i/>
                <w:sz w:val="28"/>
                <w:szCs w:val="28"/>
              </w:rPr>
              <w:t>деятельности</w:t>
            </w:r>
          </w:p>
        </w:tc>
        <w:tc>
          <w:tcPr>
            <w:tcW w:w="1696" w:type="dxa"/>
          </w:tcPr>
          <w:p w:rsidR="00D77302" w:rsidRPr="003509D2" w:rsidRDefault="00D77302" w:rsidP="008C6EB4">
            <w:pPr>
              <w:jc w:val="center"/>
              <w:rPr>
                <w:rFonts w:ascii="Times New Roman" w:hAnsi="Times New Roman" w:cs="Times New Roman"/>
                <w:i/>
                <w:sz w:val="28"/>
                <w:szCs w:val="28"/>
              </w:rPr>
            </w:pPr>
            <w:r>
              <w:rPr>
                <w:rFonts w:ascii="Times New Roman" w:hAnsi="Times New Roman" w:cs="Times New Roman"/>
                <w:i/>
                <w:sz w:val="28"/>
                <w:szCs w:val="28"/>
              </w:rPr>
              <w:t>Продукт деятельности</w:t>
            </w:r>
          </w:p>
        </w:tc>
      </w:tr>
      <w:tr w:rsidR="00D77302" w:rsidRPr="003509D2" w:rsidTr="008C6EB4">
        <w:trPr>
          <w:cantSplit/>
          <w:trHeight w:val="1138"/>
        </w:trPr>
        <w:tc>
          <w:tcPr>
            <w:tcW w:w="1696" w:type="dxa"/>
            <w:vAlign w:val="center"/>
          </w:tcPr>
          <w:p w:rsidR="00D77302" w:rsidRDefault="00D77302" w:rsidP="008C6EB4">
            <w:pPr>
              <w:spacing w:line="360" w:lineRule="auto"/>
              <w:rPr>
                <w:rFonts w:ascii="Times New Roman" w:hAnsi="Times New Roman" w:cs="Times New Roman"/>
                <w:b/>
                <w:i/>
                <w:sz w:val="28"/>
                <w:szCs w:val="28"/>
              </w:rPr>
            </w:pPr>
            <w:r>
              <w:rPr>
                <w:rFonts w:ascii="Times New Roman" w:hAnsi="Times New Roman" w:cs="Times New Roman"/>
                <w:b/>
                <w:i/>
                <w:sz w:val="28"/>
                <w:szCs w:val="28"/>
              </w:rPr>
              <w:t>ТРИЗ-РТВ</w:t>
            </w:r>
          </w:p>
          <w:p w:rsidR="00D77302" w:rsidRDefault="00D77302" w:rsidP="008C6EB4">
            <w:pPr>
              <w:spacing w:line="360" w:lineRule="auto"/>
              <w:rPr>
                <w:rFonts w:ascii="Times New Roman" w:hAnsi="Times New Roman" w:cs="Times New Roman"/>
                <w:sz w:val="28"/>
                <w:szCs w:val="28"/>
              </w:rPr>
            </w:pPr>
            <w:r>
              <w:rPr>
                <w:rFonts w:ascii="Times New Roman" w:hAnsi="Times New Roman" w:cs="Times New Roman"/>
                <w:sz w:val="28"/>
                <w:szCs w:val="28"/>
              </w:rPr>
              <w:t xml:space="preserve">(Т.А Сидорчук, </w:t>
            </w:r>
          </w:p>
          <w:p w:rsidR="00D77302" w:rsidRPr="003509D2" w:rsidRDefault="00D77302" w:rsidP="008C6EB4">
            <w:pPr>
              <w:spacing w:line="360" w:lineRule="auto"/>
              <w:rPr>
                <w:rFonts w:ascii="Times New Roman" w:hAnsi="Times New Roman" w:cs="Times New Roman"/>
                <w:sz w:val="28"/>
                <w:szCs w:val="28"/>
              </w:rPr>
            </w:pPr>
            <w:r>
              <w:rPr>
                <w:rFonts w:ascii="Times New Roman" w:hAnsi="Times New Roman" w:cs="Times New Roman"/>
                <w:sz w:val="28"/>
                <w:szCs w:val="28"/>
              </w:rPr>
              <w:t>А.А. Гин)</w:t>
            </w:r>
          </w:p>
        </w:tc>
        <w:tc>
          <w:tcPr>
            <w:tcW w:w="5817" w:type="dxa"/>
          </w:tcPr>
          <w:p w:rsidR="00D8579A" w:rsidRDefault="00EE7AC9"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1B7615">
              <w:t xml:space="preserve"> </w:t>
            </w:r>
            <w:r w:rsidR="001B7615" w:rsidRPr="001B7615">
              <w:rPr>
                <w:rFonts w:ascii="Times New Roman" w:eastAsia="Times New Roman" w:hAnsi="Times New Roman" w:cs="Times New Roman"/>
                <w:color w:val="000000"/>
                <w:sz w:val="28"/>
                <w:szCs w:val="28"/>
                <w:lang w:eastAsia="ru-RU"/>
              </w:rPr>
              <w:t xml:space="preserve">Использование адаптированных методов ТРИЗ </w:t>
            </w:r>
            <w:r w:rsidR="001B7615">
              <w:rPr>
                <w:rFonts w:ascii="Times New Roman" w:eastAsia="Times New Roman" w:hAnsi="Times New Roman" w:cs="Times New Roman"/>
                <w:color w:val="000000"/>
                <w:sz w:val="28"/>
                <w:szCs w:val="28"/>
                <w:lang w:eastAsia="ru-RU"/>
              </w:rPr>
              <w:t xml:space="preserve"> </w:t>
            </w:r>
            <w:r w:rsidR="001B7615">
              <w:t xml:space="preserve"> </w:t>
            </w:r>
            <w:r w:rsidR="001B7615" w:rsidRPr="001B7615">
              <w:rPr>
                <w:rFonts w:ascii="Times New Roman" w:eastAsia="Times New Roman" w:hAnsi="Times New Roman" w:cs="Times New Roman"/>
                <w:color w:val="000000"/>
                <w:sz w:val="28"/>
                <w:szCs w:val="28"/>
                <w:lang w:eastAsia="ru-RU"/>
              </w:rPr>
              <w:t>в процессе</w:t>
            </w:r>
            <w:r w:rsidR="001B7615">
              <w:t xml:space="preserve"> </w:t>
            </w:r>
            <w:r w:rsidR="001B7615" w:rsidRPr="001B7615">
              <w:rPr>
                <w:rFonts w:ascii="Times New Roman" w:eastAsia="Times New Roman" w:hAnsi="Times New Roman" w:cs="Times New Roman"/>
                <w:color w:val="000000"/>
                <w:sz w:val="28"/>
                <w:szCs w:val="28"/>
                <w:lang w:eastAsia="ru-RU"/>
              </w:rPr>
              <w:t xml:space="preserve">развития </w:t>
            </w:r>
            <w:r w:rsidR="001B7615">
              <w:rPr>
                <w:rFonts w:ascii="Times New Roman" w:eastAsia="Times New Roman" w:hAnsi="Times New Roman" w:cs="Times New Roman"/>
                <w:color w:val="000000"/>
                <w:sz w:val="28"/>
                <w:szCs w:val="28"/>
                <w:lang w:eastAsia="ru-RU"/>
              </w:rPr>
              <w:t xml:space="preserve">речи дошкольников способствует: </w:t>
            </w:r>
            <w:r w:rsidR="001B7615" w:rsidRPr="001B7615">
              <w:rPr>
                <w:rFonts w:ascii="Times New Roman" w:eastAsia="Times New Roman" w:hAnsi="Times New Roman" w:cs="Times New Roman"/>
                <w:color w:val="000000"/>
                <w:sz w:val="28"/>
                <w:szCs w:val="28"/>
                <w:lang w:eastAsia="ru-RU"/>
              </w:rPr>
              <w:t>- активизации поз</w:t>
            </w:r>
            <w:r w:rsidR="001B7615">
              <w:rPr>
                <w:rFonts w:ascii="Times New Roman" w:eastAsia="Times New Roman" w:hAnsi="Times New Roman" w:cs="Times New Roman"/>
                <w:color w:val="000000"/>
                <w:sz w:val="28"/>
                <w:szCs w:val="28"/>
                <w:lang w:eastAsia="ru-RU"/>
              </w:rPr>
              <w:t>навательной деятельности детей;</w:t>
            </w:r>
            <w:r w:rsidR="001B7615" w:rsidRPr="001B7615">
              <w:rPr>
                <w:rFonts w:ascii="Times New Roman" w:eastAsia="Times New Roman" w:hAnsi="Times New Roman" w:cs="Times New Roman"/>
                <w:color w:val="000000"/>
                <w:sz w:val="28"/>
                <w:szCs w:val="28"/>
                <w:lang w:eastAsia="ru-RU"/>
              </w:rPr>
              <w:t xml:space="preserve"> созданию мотивационных уста</w:t>
            </w:r>
            <w:r w:rsidR="001B7615">
              <w:rPr>
                <w:rFonts w:ascii="Times New Roman" w:eastAsia="Times New Roman" w:hAnsi="Times New Roman" w:cs="Times New Roman"/>
                <w:color w:val="000000"/>
                <w:sz w:val="28"/>
                <w:szCs w:val="28"/>
                <w:lang w:eastAsia="ru-RU"/>
              </w:rPr>
              <w:t>новок на проявление творчества;</w:t>
            </w:r>
            <w:r w:rsidR="001B7615" w:rsidRPr="001B7615">
              <w:rPr>
                <w:rFonts w:ascii="Times New Roman" w:eastAsia="Times New Roman" w:hAnsi="Times New Roman" w:cs="Times New Roman"/>
                <w:color w:val="000000"/>
                <w:sz w:val="28"/>
                <w:szCs w:val="28"/>
                <w:lang w:eastAsia="ru-RU"/>
              </w:rPr>
              <w:t xml:space="preserve"> созданию условий для развития образной стороны речи детей (обогащение словарного запаса оценочной лексики, словами с переносным значением, синонимами и антонимами);</w:t>
            </w:r>
          </w:p>
          <w:p w:rsidR="00BA39E3" w:rsidRDefault="001B7615"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834F4">
              <w:rPr>
                <w:rFonts w:ascii="Times New Roman" w:eastAsia="Times New Roman" w:hAnsi="Times New Roman" w:cs="Times New Roman"/>
                <w:color w:val="000000"/>
                <w:sz w:val="28"/>
                <w:szCs w:val="28"/>
                <w:lang w:eastAsia="ru-RU"/>
              </w:rPr>
              <w:t xml:space="preserve">Знакомство детей с системным оператором, </w:t>
            </w:r>
            <w:r w:rsidR="00D8579A">
              <w:rPr>
                <w:rFonts w:ascii="Times New Roman" w:eastAsia="Times New Roman" w:hAnsi="Times New Roman" w:cs="Times New Roman"/>
                <w:color w:val="000000"/>
                <w:sz w:val="28"/>
                <w:szCs w:val="28"/>
                <w:lang w:eastAsia="ru-RU"/>
              </w:rPr>
              <w:t>целью которого является развитие</w:t>
            </w:r>
            <w:r w:rsidR="008834F4">
              <w:rPr>
                <w:rFonts w:ascii="Times New Roman" w:eastAsia="Times New Roman" w:hAnsi="Times New Roman" w:cs="Times New Roman"/>
                <w:color w:val="000000"/>
                <w:sz w:val="28"/>
                <w:szCs w:val="28"/>
                <w:lang w:eastAsia="ru-RU"/>
              </w:rPr>
              <w:t xml:space="preserve"> умения составлять описательный рассказ, начинается с ряда </w:t>
            </w:r>
            <w:r w:rsidR="00BA39E3">
              <w:rPr>
                <w:rFonts w:ascii="Times New Roman" w:eastAsia="Times New Roman" w:hAnsi="Times New Roman" w:cs="Times New Roman"/>
                <w:color w:val="000000"/>
                <w:sz w:val="28"/>
                <w:szCs w:val="28"/>
                <w:lang w:eastAsia="ru-RU"/>
              </w:rPr>
              <w:t>игр: «Часть-целое», «Что сначала, что потом», «Что в чем?», «Путешествие в будущее», «Теремок», «Гирлянда», «Что-то часть чего-то?».</w:t>
            </w:r>
          </w:p>
          <w:p w:rsidR="00BA39E3" w:rsidRDefault="00BA39E3" w:rsidP="00374796">
            <w:pPr>
              <w:spacing w:after="0" w:line="360" w:lineRule="auto"/>
              <w:jc w:val="both"/>
              <w:rPr>
                <w:rFonts w:ascii="Times New Roman" w:eastAsia="Times New Roman" w:hAnsi="Times New Roman" w:cs="Times New Roman"/>
                <w:color w:val="000000"/>
                <w:sz w:val="28"/>
                <w:szCs w:val="28"/>
                <w:lang w:eastAsia="ru-RU"/>
              </w:rPr>
            </w:pPr>
            <w:r w:rsidRPr="00437AE4">
              <w:rPr>
                <w:rFonts w:ascii="Times New Roman" w:eastAsia="Times New Roman" w:hAnsi="Times New Roman" w:cs="Times New Roman"/>
                <w:b/>
                <w:i/>
                <w:color w:val="000000"/>
                <w:sz w:val="28"/>
                <w:szCs w:val="28"/>
                <w:lang w:eastAsia="ru-RU"/>
              </w:rPr>
              <w:t>Например,</w:t>
            </w:r>
            <w:r>
              <w:rPr>
                <w:rFonts w:ascii="Times New Roman" w:eastAsia="Times New Roman" w:hAnsi="Times New Roman" w:cs="Times New Roman"/>
                <w:color w:val="000000"/>
                <w:sz w:val="28"/>
                <w:szCs w:val="28"/>
                <w:lang w:eastAsia="ru-RU"/>
              </w:rPr>
              <w:t xml:space="preserve"> </w:t>
            </w:r>
            <w:r w:rsidR="00771BE4">
              <w:rPr>
                <w:rFonts w:ascii="Times New Roman" w:eastAsia="Times New Roman" w:hAnsi="Times New Roman" w:cs="Times New Roman"/>
                <w:color w:val="000000"/>
                <w:sz w:val="28"/>
                <w:szCs w:val="28"/>
                <w:lang w:eastAsia="ru-RU"/>
              </w:rPr>
              <w:t xml:space="preserve">по лексической теме «Одежда», проводилась </w:t>
            </w:r>
            <w:r>
              <w:rPr>
                <w:rFonts w:ascii="Times New Roman" w:eastAsia="Times New Roman" w:hAnsi="Times New Roman" w:cs="Times New Roman"/>
                <w:color w:val="000000"/>
                <w:sz w:val="28"/>
                <w:szCs w:val="28"/>
                <w:lang w:eastAsia="ru-RU"/>
              </w:rPr>
              <w:t>игра «Что-то часть чего-то?». Цель данной игры: развитие творческого воображения, мышления, воображения и активизация словаря.</w:t>
            </w:r>
          </w:p>
          <w:p w:rsidR="00771BE4" w:rsidRDefault="00EE7AC9"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00437AE4">
              <w:rPr>
                <w:rFonts w:ascii="Times New Roman" w:eastAsia="Times New Roman" w:hAnsi="Times New Roman" w:cs="Times New Roman"/>
                <w:color w:val="000000"/>
                <w:sz w:val="28"/>
                <w:szCs w:val="28"/>
                <w:lang w:eastAsia="ru-RU"/>
              </w:rPr>
              <w:t>Детям предлагается разрезанная предметная картинка</w:t>
            </w:r>
            <w:r w:rsidR="00771BE4">
              <w:rPr>
                <w:rFonts w:ascii="Times New Roman" w:eastAsia="Times New Roman" w:hAnsi="Times New Roman" w:cs="Times New Roman"/>
                <w:color w:val="000000"/>
                <w:sz w:val="28"/>
                <w:szCs w:val="28"/>
                <w:lang w:eastAsia="ru-RU"/>
              </w:rPr>
              <w:t xml:space="preserve"> с изображением рубашки</w:t>
            </w:r>
            <w:r w:rsidR="00437AE4">
              <w:rPr>
                <w:rFonts w:ascii="Times New Roman" w:eastAsia="Times New Roman" w:hAnsi="Times New Roman" w:cs="Times New Roman"/>
                <w:color w:val="000000"/>
                <w:sz w:val="28"/>
                <w:szCs w:val="28"/>
                <w:lang w:eastAsia="ru-RU"/>
              </w:rPr>
              <w:t>, которая лежи</w:t>
            </w:r>
            <w:r w:rsidR="00855B16">
              <w:rPr>
                <w:rFonts w:ascii="Times New Roman" w:eastAsia="Times New Roman" w:hAnsi="Times New Roman" w:cs="Times New Roman"/>
                <w:color w:val="000000"/>
                <w:sz w:val="28"/>
                <w:szCs w:val="28"/>
                <w:lang w:eastAsia="ru-RU"/>
              </w:rPr>
              <w:t>т</w:t>
            </w:r>
            <w:r w:rsidR="00437AE4">
              <w:rPr>
                <w:rFonts w:ascii="Times New Roman" w:eastAsia="Times New Roman" w:hAnsi="Times New Roman" w:cs="Times New Roman"/>
                <w:color w:val="000000"/>
                <w:sz w:val="28"/>
                <w:szCs w:val="28"/>
                <w:lang w:eastAsia="ru-RU"/>
              </w:rPr>
              <w:t xml:space="preserve"> изображением вниз. Н</w:t>
            </w:r>
            <w:r w:rsidR="00771BE4">
              <w:rPr>
                <w:rFonts w:ascii="Times New Roman" w:eastAsia="Times New Roman" w:hAnsi="Times New Roman" w:cs="Times New Roman"/>
                <w:color w:val="000000"/>
                <w:sz w:val="28"/>
                <w:szCs w:val="28"/>
                <w:lang w:eastAsia="ru-RU"/>
              </w:rPr>
              <w:t>аугад открывается один квадрат.</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Воспитатель задает вопросы:</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Что это?</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Рассматривая</w:t>
            </w:r>
            <w:r w:rsidR="00437AE4">
              <w:rPr>
                <w:rFonts w:ascii="Times New Roman" w:eastAsia="Times New Roman" w:hAnsi="Times New Roman" w:cs="Times New Roman"/>
                <w:color w:val="000000"/>
                <w:sz w:val="28"/>
                <w:szCs w:val="28"/>
                <w:lang w:eastAsia="ru-RU"/>
              </w:rPr>
              <w:t xml:space="preserve"> его дети, предполагают, на что похоже изображение</w:t>
            </w:r>
            <w:r>
              <w:rPr>
                <w:rFonts w:ascii="Times New Roman" w:eastAsia="Times New Roman" w:hAnsi="Times New Roman" w:cs="Times New Roman"/>
                <w:color w:val="000000"/>
                <w:sz w:val="28"/>
                <w:szCs w:val="28"/>
                <w:lang w:eastAsia="ru-RU"/>
              </w:rPr>
              <w:t>:</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Это пуговица?</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У </w:t>
            </w:r>
            <w:r w:rsidRPr="00771BE4">
              <w:rPr>
                <w:rFonts w:ascii="Times New Roman" w:eastAsia="Times New Roman" w:hAnsi="Times New Roman" w:cs="Times New Roman"/>
                <w:color w:val="000000"/>
                <w:sz w:val="28"/>
                <w:szCs w:val="28"/>
                <w:lang w:eastAsia="ru-RU"/>
              </w:rPr>
              <w:t xml:space="preserve">какого </w:t>
            </w:r>
            <w:r w:rsidR="006324F6">
              <w:rPr>
                <w:rFonts w:ascii="Times New Roman" w:eastAsia="Times New Roman" w:hAnsi="Times New Roman" w:cs="Times New Roman"/>
                <w:color w:val="000000"/>
                <w:sz w:val="28"/>
                <w:szCs w:val="28"/>
                <w:lang w:eastAsia="ru-RU"/>
              </w:rPr>
              <w:t>предмета еще бывает такая часть</w:t>
            </w:r>
            <w:r>
              <w:rPr>
                <w:rFonts w:ascii="Times New Roman" w:eastAsia="Times New Roman" w:hAnsi="Times New Roman" w:cs="Times New Roman"/>
                <w:color w:val="000000"/>
                <w:sz w:val="28"/>
                <w:szCs w:val="28"/>
                <w:lang w:eastAsia="ru-RU"/>
              </w:rPr>
              <w:t>?</w:t>
            </w:r>
          </w:p>
          <w:p w:rsidR="00771BE4" w:rsidRDefault="00771B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У платья, куртки, кармана, брюк и т.д.</w:t>
            </w:r>
          </w:p>
          <w:p w:rsidR="00437AE4" w:rsidRDefault="00437AE4"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Когда варианты исчерпаны, открывается следующий квадрат.</w:t>
            </w:r>
          </w:p>
          <w:p w:rsidR="00437AE4" w:rsidRDefault="00EE7AC9"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437AE4">
              <w:rPr>
                <w:rFonts w:ascii="Times New Roman" w:eastAsia="Times New Roman" w:hAnsi="Times New Roman" w:cs="Times New Roman"/>
                <w:color w:val="000000"/>
                <w:sz w:val="28"/>
                <w:szCs w:val="28"/>
                <w:lang w:eastAsia="ru-RU"/>
              </w:rPr>
              <w:t>Далее содержание игр усложняется и используется многовариантные ответы детей.</w:t>
            </w:r>
          </w:p>
          <w:p w:rsidR="00771BE4" w:rsidRDefault="00437AE4" w:rsidP="00374796">
            <w:pPr>
              <w:spacing w:after="0" w:line="360" w:lineRule="auto"/>
              <w:jc w:val="both"/>
              <w:rPr>
                <w:rFonts w:ascii="Times New Roman" w:eastAsia="Times New Roman" w:hAnsi="Times New Roman" w:cs="Times New Roman"/>
                <w:color w:val="000000"/>
                <w:sz w:val="28"/>
                <w:szCs w:val="28"/>
                <w:lang w:eastAsia="ru-RU"/>
              </w:rPr>
            </w:pPr>
            <w:r w:rsidRPr="00771BE4">
              <w:rPr>
                <w:rFonts w:ascii="Times New Roman" w:eastAsia="Times New Roman" w:hAnsi="Times New Roman" w:cs="Times New Roman"/>
                <w:b/>
                <w:color w:val="000000"/>
                <w:sz w:val="28"/>
                <w:szCs w:val="28"/>
                <w:lang w:eastAsia="ru-RU"/>
              </w:rPr>
              <w:t>Например,</w:t>
            </w:r>
            <w:r w:rsidRPr="00771BE4">
              <w:rPr>
                <w:rFonts w:ascii="Times New Roman" w:eastAsia="Times New Roman" w:hAnsi="Times New Roman" w:cs="Times New Roman"/>
                <w:color w:val="000000"/>
                <w:sz w:val="28"/>
                <w:szCs w:val="28"/>
                <w:lang w:eastAsia="ru-RU"/>
              </w:rPr>
              <w:t xml:space="preserve"> </w:t>
            </w:r>
            <w:r w:rsidR="00771BE4">
              <w:rPr>
                <w:rFonts w:ascii="Times New Roman" w:eastAsia="Times New Roman" w:hAnsi="Times New Roman" w:cs="Times New Roman"/>
                <w:color w:val="000000"/>
                <w:sz w:val="28"/>
                <w:szCs w:val="28"/>
                <w:lang w:eastAsia="ru-RU"/>
              </w:rPr>
              <w:t xml:space="preserve">например по лексической теме «Домашние птицы», проводится </w:t>
            </w:r>
            <w:r w:rsidRPr="00771BE4">
              <w:rPr>
                <w:rFonts w:ascii="Times New Roman" w:eastAsia="Times New Roman" w:hAnsi="Times New Roman" w:cs="Times New Roman"/>
                <w:color w:val="000000"/>
                <w:sz w:val="28"/>
                <w:szCs w:val="28"/>
                <w:lang w:eastAsia="ru-RU"/>
              </w:rPr>
              <w:t>игра «</w:t>
            </w:r>
            <w:r w:rsidR="00B32F04" w:rsidRPr="00771BE4">
              <w:rPr>
                <w:rFonts w:ascii="Times New Roman" w:eastAsia="Times New Roman" w:hAnsi="Times New Roman" w:cs="Times New Roman"/>
                <w:color w:val="000000"/>
                <w:sz w:val="28"/>
                <w:szCs w:val="28"/>
                <w:lang w:eastAsia="ru-RU"/>
              </w:rPr>
              <w:t>Превращения</w:t>
            </w:r>
            <w:r w:rsidRPr="00771BE4">
              <w:rPr>
                <w:rFonts w:ascii="Times New Roman" w:eastAsia="Times New Roman" w:hAnsi="Times New Roman" w:cs="Times New Roman"/>
                <w:color w:val="000000"/>
                <w:sz w:val="28"/>
                <w:szCs w:val="28"/>
                <w:lang w:eastAsia="ru-RU"/>
              </w:rPr>
              <w:t xml:space="preserve">». Цель игры: развитие творческого воображения, </w:t>
            </w:r>
            <w:r w:rsidR="00B32F04" w:rsidRPr="00771BE4">
              <w:rPr>
                <w:rFonts w:ascii="Times New Roman" w:eastAsia="Times New Roman" w:hAnsi="Times New Roman" w:cs="Times New Roman"/>
                <w:color w:val="000000"/>
                <w:sz w:val="28"/>
                <w:szCs w:val="28"/>
                <w:lang w:eastAsia="ru-RU"/>
              </w:rPr>
              <w:t>мышление речи.</w:t>
            </w:r>
            <w:r w:rsidR="00771BE4">
              <w:rPr>
                <w:rFonts w:ascii="Times New Roman" w:eastAsia="Times New Roman" w:hAnsi="Times New Roman" w:cs="Times New Roman"/>
                <w:color w:val="000000"/>
                <w:sz w:val="28"/>
                <w:szCs w:val="28"/>
                <w:lang w:eastAsia="ru-RU"/>
              </w:rPr>
              <w:t xml:space="preserve"> </w:t>
            </w:r>
          </w:p>
          <w:p w:rsidR="00B32F04" w:rsidRPr="00771BE4" w:rsidRDefault="00B32F04" w:rsidP="00374796">
            <w:pPr>
              <w:spacing w:after="0" w:line="360" w:lineRule="auto"/>
              <w:jc w:val="both"/>
              <w:rPr>
                <w:rFonts w:ascii="Times New Roman" w:eastAsia="Times New Roman" w:hAnsi="Times New Roman" w:cs="Times New Roman"/>
                <w:i/>
                <w:color w:val="000000"/>
                <w:sz w:val="28"/>
                <w:szCs w:val="28"/>
                <w:lang w:eastAsia="ru-RU"/>
              </w:rPr>
            </w:pPr>
            <w:r w:rsidRPr="00771BE4">
              <w:rPr>
                <w:rFonts w:ascii="Times New Roman" w:eastAsia="Times New Roman" w:hAnsi="Times New Roman" w:cs="Times New Roman"/>
                <w:i/>
                <w:color w:val="000000"/>
                <w:sz w:val="28"/>
                <w:szCs w:val="28"/>
                <w:lang w:eastAsia="ru-RU"/>
              </w:rPr>
              <w:t>Начи</w:t>
            </w:r>
            <w:r w:rsidR="00771BE4">
              <w:rPr>
                <w:rFonts w:ascii="Times New Roman" w:eastAsia="Times New Roman" w:hAnsi="Times New Roman" w:cs="Times New Roman"/>
                <w:i/>
                <w:color w:val="000000"/>
                <w:sz w:val="28"/>
                <w:szCs w:val="28"/>
                <w:lang w:eastAsia="ru-RU"/>
              </w:rPr>
              <w:t>наем с простого - рисуем яйцо</w:t>
            </w:r>
            <w:r w:rsidRPr="00771BE4">
              <w:rPr>
                <w:rFonts w:ascii="Times New Roman" w:eastAsia="Times New Roman" w:hAnsi="Times New Roman" w:cs="Times New Roman"/>
                <w:i/>
                <w:color w:val="000000"/>
                <w:sz w:val="28"/>
                <w:szCs w:val="28"/>
                <w:lang w:eastAsia="ru-RU"/>
              </w:rPr>
              <w:t>.</w:t>
            </w:r>
          </w:p>
          <w:p w:rsidR="00B32F04" w:rsidRPr="00771BE4" w:rsidRDefault="00B32F04" w:rsidP="00374796">
            <w:pPr>
              <w:spacing w:after="0" w:line="360" w:lineRule="auto"/>
              <w:jc w:val="both"/>
              <w:rPr>
                <w:rFonts w:ascii="Times New Roman" w:eastAsia="Times New Roman" w:hAnsi="Times New Roman" w:cs="Times New Roman"/>
                <w:color w:val="000000"/>
                <w:sz w:val="28"/>
                <w:szCs w:val="28"/>
                <w:lang w:eastAsia="ru-RU"/>
              </w:rPr>
            </w:pPr>
            <w:r w:rsidRPr="00771BE4">
              <w:rPr>
                <w:rFonts w:ascii="Times New Roman" w:eastAsia="Times New Roman" w:hAnsi="Times New Roman" w:cs="Times New Roman"/>
                <w:i/>
                <w:color w:val="000000"/>
                <w:sz w:val="28"/>
                <w:szCs w:val="28"/>
                <w:lang w:eastAsia="ru-RU"/>
              </w:rPr>
              <w:t>Вопрос:</w:t>
            </w:r>
            <w:r w:rsidR="00771BE4">
              <w:rPr>
                <w:rFonts w:ascii="Times New Roman" w:eastAsia="Times New Roman" w:hAnsi="Times New Roman" w:cs="Times New Roman"/>
                <w:color w:val="000000"/>
                <w:sz w:val="28"/>
                <w:szCs w:val="28"/>
                <w:lang w:eastAsia="ru-RU"/>
              </w:rPr>
              <w:t xml:space="preserve"> Во что превратится это яйцо</w:t>
            </w:r>
            <w:r w:rsidRPr="00771BE4">
              <w:rPr>
                <w:rFonts w:ascii="Times New Roman" w:eastAsia="Times New Roman" w:hAnsi="Times New Roman" w:cs="Times New Roman"/>
                <w:color w:val="000000"/>
                <w:sz w:val="28"/>
                <w:szCs w:val="28"/>
                <w:lang w:eastAsia="ru-RU"/>
              </w:rPr>
              <w:t>?</w:t>
            </w:r>
          </w:p>
          <w:p w:rsidR="00B32F04" w:rsidRDefault="00B32F04" w:rsidP="00374796">
            <w:pPr>
              <w:spacing w:after="0" w:line="360" w:lineRule="auto"/>
              <w:jc w:val="both"/>
              <w:rPr>
                <w:rFonts w:ascii="Times New Roman" w:eastAsia="Times New Roman" w:hAnsi="Times New Roman" w:cs="Times New Roman"/>
                <w:color w:val="000000"/>
                <w:sz w:val="28"/>
                <w:szCs w:val="28"/>
                <w:lang w:eastAsia="ru-RU"/>
              </w:rPr>
            </w:pPr>
            <w:r w:rsidRPr="00771BE4">
              <w:rPr>
                <w:rFonts w:ascii="Times New Roman" w:eastAsia="Times New Roman" w:hAnsi="Times New Roman" w:cs="Times New Roman"/>
                <w:i/>
                <w:color w:val="000000"/>
                <w:sz w:val="28"/>
                <w:szCs w:val="28"/>
                <w:lang w:eastAsia="ru-RU"/>
              </w:rPr>
              <w:t xml:space="preserve">Ответы детей: </w:t>
            </w:r>
            <w:r w:rsidR="00771BE4">
              <w:rPr>
                <w:rFonts w:ascii="Times New Roman" w:eastAsia="Times New Roman" w:hAnsi="Times New Roman" w:cs="Times New Roman"/>
                <w:color w:val="000000"/>
                <w:sz w:val="28"/>
                <w:szCs w:val="28"/>
                <w:lang w:eastAsia="ru-RU"/>
              </w:rPr>
              <w:t>В цыпленка…, в черепашку…, в омлет …, в салат</w:t>
            </w:r>
            <w:r w:rsidRPr="00771BE4">
              <w:rPr>
                <w:rFonts w:ascii="Times New Roman" w:eastAsia="Times New Roman" w:hAnsi="Times New Roman" w:cs="Times New Roman"/>
                <w:color w:val="000000"/>
                <w:sz w:val="28"/>
                <w:szCs w:val="28"/>
                <w:lang w:eastAsia="ru-RU"/>
              </w:rPr>
              <w:t>.</w:t>
            </w:r>
          </w:p>
          <w:p w:rsidR="00B32F04" w:rsidRDefault="00EE7AC9"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B32F04" w:rsidRPr="00B32F04">
              <w:rPr>
                <w:rFonts w:ascii="Times New Roman" w:hAnsi="Times New Roman" w:cs="Times New Roman"/>
                <w:color w:val="000000"/>
                <w:sz w:val="28"/>
                <w:szCs w:val="28"/>
              </w:rPr>
              <w:t xml:space="preserve">После тренировочных </w:t>
            </w:r>
            <w:r w:rsidR="00B32F04">
              <w:rPr>
                <w:rFonts w:ascii="Times New Roman" w:hAnsi="Times New Roman" w:cs="Times New Roman"/>
                <w:color w:val="000000"/>
                <w:sz w:val="28"/>
                <w:szCs w:val="28"/>
              </w:rPr>
              <w:t>игр</w:t>
            </w:r>
            <w:r w:rsidR="00B32F04" w:rsidRPr="00B32F04">
              <w:rPr>
                <w:rFonts w:ascii="Times New Roman" w:hAnsi="Times New Roman" w:cs="Times New Roman"/>
                <w:color w:val="000000"/>
                <w:sz w:val="28"/>
                <w:szCs w:val="28"/>
              </w:rPr>
              <w:t xml:space="preserve"> дети старшего дошкольного в</w:t>
            </w:r>
            <w:r w:rsidR="00B32F04">
              <w:rPr>
                <w:rFonts w:ascii="Times New Roman" w:hAnsi="Times New Roman" w:cs="Times New Roman"/>
                <w:color w:val="000000"/>
                <w:sz w:val="28"/>
                <w:szCs w:val="28"/>
              </w:rPr>
              <w:t>озраста</w:t>
            </w:r>
            <w:r w:rsidR="00855B16">
              <w:rPr>
                <w:rFonts w:ascii="Times New Roman" w:hAnsi="Times New Roman" w:cs="Times New Roman"/>
                <w:color w:val="000000"/>
                <w:sz w:val="28"/>
                <w:szCs w:val="28"/>
              </w:rPr>
              <w:t xml:space="preserve"> </w:t>
            </w:r>
            <w:r w:rsidR="00771BE4">
              <w:rPr>
                <w:rFonts w:ascii="Times New Roman" w:hAnsi="Times New Roman" w:cs="Times New Roman"/>
                <w:color w:val="000000"/>
                <w:sz w:val="28"/>
                <w:szCs w:val="28"/>
              </w:rPr>
              <w:t>сначала с</w:t>
            </w:r>
            <w:r w:rsidR="00855B16">
              <w:rPr>
                <w:rFonts w:ascii="Times New Roman" w:hAnsi="Times New Roman" w:cs="Times New Roman"/>
                <w:color w:val="000000"/>
                <w:sz w:val="28"/>
                <w:szCs w:val="28"/>
              </w:rPr>
              <w:t>овместно со взрослым, затем</w:t>
            </w:r>
            <w:r w:rsidR="00B32F04">
              <w:rPr>
                <w:rFonts w:ascii="Times New Roman" w:hAnsi="Times New Roman" w:cs="Times New Roman"/>
                <w:color w:val="000000"/>
                <w:sz w:val="28"/>
                <w:szCs w:val="28"/>
              </w:rPr>
              <w:t xml:space="preserve"> самостоятельно заполняют</w:t>
            </w:r>
            <w:r w:rsidR="00B32F04" w:rsidRPr="00B32F04">
              <w:rPr>
                <w:rFonts w:ascii="Times New Roman" w:hAnsi="Times New Roman" w:cs="Times New Roman"/>
                <w:color w:val="000000"/>
                <w:sz w:val="28"/>
                <w:szCs w:val="28"/>
              </w:rPr>
              <w:t xml:space="preserve"> экран, как индивидуально, </w:t>
            </w:r>
            <w:r w:rsidR="00B32F04">
              <w:rPr>
                <w:rFonts w:ascii="Times New Roman" w:hAnsi="Times New Roman" w:cs="Times New Roman"/>
                <w:color w:val="000000"/>
                <w:sz w:val="28"/>
                <w:szCs w:val="28"/>
              </w:rPr>
              <w:t>так и микрогруппах, рассказывая</w:t>
            </w:r>
            <w:r w:rsidR="00B32F04" w:rsidRPr="00B32F04">
              <w:rPr>
                <w:rFonts w:ascii="Times New Roman" w:hAnsi="Times New Roman" w:cs="Times New Roman"/>
                <w:color w:val="000000"/>
                <w:sz w:val="28"/>
                <w:szCs w:val="28"/>
              </w:rPr>
              <w:t xml:space="preserve"> о предмете друг другу. </w:t>
            </w:r>
          </w:p>
          <w:p w:rsidR="00437AE4" w:rsidRPr="00B32F04" w:rsidRDefault="001B7615" w:rsidP="00374796">
            <w:pPr>
              <w:spacing w:after="0" w:line="360" w:lineRule="auto"/>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rPr>
              <w:lastRenderedPageBreak/>
              <w:t xml:space="preserve">       </w:t>
            </w:r>
            <w:r w:rsidR="00D8579A">
              <w:rPr>
                <w:rFonts w:ascii="Times New Roman" w:hAnsi="Times New Roman" w:cs="Times New Roman"/>
                <w:color w:val="000000"/>
                <w:sz w:val="28"/>
                <w:szCs w:val="28"/>
              </w:rPr>
              <w:t xml:space="preserve">Д\и </w:t>
            </w:r>
            <w:r w:rsidR="00D77302" w:rsidRPr="00BA39E3">
              <w:rPr>
                <w:rFonts w:ascii="Times New Roman" w:hAnsi="Times New Roman" w:cs="Times New Roman"/>
                <w:color w:val="000000"/>
                <w:sz w:val="28"/>
                <w:szCs w:val="28"/>
              </w:rPr>
              <w:t xml:space="preserve">«Волшебный экран» </w:t>
            </w:r>
            <w:r w:rsidR="00437AE4">
              <w:rPr>
                <w:rFonts w:ascii="Times New Roman" w:hAnsi="Times New Roman" w:cs="Times New Roman"/>
                <w:color w:val="000000"/>
                <w:sz w:val="28"/>
                <w:szCs w:val="28"/>
              </w:rPr>
              <w:t>(системный оператор).</w:t>
            </w:r>
            <w:r w:rsidR="00B32F04">
              <w:rPr>
                <w:rFonts w:ascii="Times New Roman" w:eastAsia="Times New Roman" w:hAnsi="Times New Roman" w:cs="Times New Roman"/>
                <w:color w:val="000000"/>
                <w:sz w:val="28"/>
                <w:szCs w:val="28"/>
                <w:lang w:eastAsia="ru-RU"/>
              </w:rPr>
              <w:t xml:space="preserve"> </w:t>
            </w:r>
            <w:r w:rsidR="00437AE4" w:rsidRPr="00437AE4">
              <w:rPr>
                <w:rFonts w:ascii="Times New Roman" w:hAnsi="Times New Roman" w:cs="Times New Roman"/>
                <w:color w:val="000000"/>
                <w:sz w:val="28"/>
                <w:szCs w:val="28"/>
              </w:rPr>
              <w:t>Цель: Формировать у детей умение системно мыслить по отношению к любому объекту, расширение кругозора, обогащение словаря, развитие связной монологической речи, развитие творческого воображения.</w:t>
            </w:r>
          </w:p>
          <w:p w:rsidR="00437AE4" w:rsidRPr="00437AE4" w:rsidRDefault="00437AE4" w:rsidP="00374796">
            <w:pPr>
              <w:spacing w:after="0" w:line="360" w:lineRule="auto"/>
              <w:jc w:val="both"/>
              <w:rPr>
                <w:rFonts w:ascii="Times New Roman" w:hAnsi="Times New Roman" w:cs="Times New Roman"/>
                <w:color w:val="000000"/>
                <w:sz w:val="28"/>
                <w:szCs w:val="28"/>
              </w:rPr>
            </w:pPr>
            <w:r w:rsidRPr="00B32F04">
              <w:rPr>
                <w:rFonts w:ascii="Times New Roman" w:hAnsi="Times New Roman" w:cs="Times New Roman"/>
                <w:b/>
                <w:color w:val="000000"/>
                <w:sz w:val="28"/>
                <w:szCs w:val="28"/>
              </w:rPr>
              <w:t>Например</w:t>
            </w:r>
            <w:r w:rsidRPr="00437AE4">
              <w:rPr>
                <w:rFonts w:ascii="Times New Roman" w:hAnsi="Times New Roman" w:cs="Times New Roman"/>
                <w:color w:val="000000"/>
                <w:sz w:val="28"/>
                <w:szCs w:val="28"/>
              </w:rPr>
              <w:t xml:space="preserve">, </w:t>
            </w:r>
            <w:r w:rsidR="00771BE4">
              <w:rPr>
                <w:rFonts w:ascii="Times New Roman" w:hAnsi="Times New Roman" w:cs="Times New Roman"/>
                <w:color w:val="000000"/>
                <w:sz w:val="28"/>
                <w:szCs w:val="28"/>
              </w:rPr>
              <w:t xml:space="preserve">по лексической теме «Транспорт», рассматривали картинку - </w:t>
            </w:r>
            <w:r w:rsidRPr="00437AE4">
              <w:rPr>
                <w:rFonts w:ascii="Times New Roman" w:hAnsi="Times New Roman" w:cs="Times New Roman"/>
                <w:color w:val="000000"/>
                <w:sz w:val="28"/>
                <w:szCs w:val="28"/>
              </w:rPr>
              <w:t xml:space="preserve">автомобиль. </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Ход игры:</w:t>
            </w:r>
          </w:p>
          <w:p w:rsidR="00437AE4" w:rsidRPr="00437AE4" w:rsidRDefault="00437AE4" w:rsidP="00374796">
            <w:pPr>
              <w:spacing w:after="0" w:line="360" w:lineRule="auto"/>
              <w:jc w:val="both"/>
              <w:rPr>
                <w:rFonts w:ascii="Times New Roman" w:hAnsi="Times New Roman" w:cs="Times New Roman"/>
                <w:color w:val="000000"/>
                <w:sz w:val="28"/>
                <w:szCs w:val="28"/>
              </w:rPr>
            </w:pPr>
            <w:r w:rsidRPr="00437AE4">
              <w:rPr>
                <w:rFonts w:ascii="Times New Roman" w:hAnsi="Times New Roman" w:cs="Times New Roman"/>
                <w:color w:val="000000"/>
                <w:sz w:val="28"/>
                <w:szCs w:val="28"/>
              </w:rPr>
              <w:t>С помощью стихотворения в игро</w:t>
            </w:r>
            <w:r w:rsidR="00771BE4">
              <w:rPr>
                <w:rFonts w:ascii="Times New Roman" w:hAnsi="Times New Roman" w:cs="Times New Roman"/>
                <w:color w:val="000000"/>
                <w:sz w:val="28"/>
                <w:szCs w:val="28"/>
              </w:rPr>
              <w:t>вой форме коллективно составли</w:t>
            </w:r>
            <w:r w:rsidRPr="00437AE4">
              <w:rPr>
                <w:rFonts w:ascii="Times New Roman" w:hAnsi="Times New Roman" w:cs="Times New Roman"/>
                <w:color w:val="000000"/>
                <w:sz w:val="28"/>
                <w:szCs w:val="28"/>
              </w:rPr>
              <w:t xml:space="preserve"> рассказ о легковом автомобиле. </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Если мы рассмотрим что – то, это что – то для чего – то….</w:t>
            </w:r>
          </w:p>
          <w:p w:rsidR="00771B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 xml:space="preserve">Для чего </w:t>
            </w:r>
            <w:r>
              <w:rPr>
                <w:rFonts w:ascii="Times New Roman" w:hAnsi="Times New Roman" w:cs="Times New Roman"/>
                <w:color w:val="000000"/>
                <w:sz w:val="28"/>
                <w:szCs w:val="28"/>
              </w:rPr>
              <w:t xml:space="preserve">нам нужен легковой автомобиль? </w:t>
            </w:r>
          </w:p>
          <w:p w:rsidR="00437AE4" w:rsidRPr="00437A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Он нужен для того, чтобы возить людей, ездить на дальние расстояния, передви</w:t>
            </w:r>
            <w:r>
              <w:rPr>
                <w:rFonts w:ascii="Times New Roman" w:hAnsi="Times New Roman" w:cs="Times New Roman"/>
                <w:color w:val="000000"/>
                <w:sz w:val="28"/>
                <w:szCs w:val="28"/>
              </w:rPr>
              <w:t>гаться с одного места на другое</w:t>
            </w:r>
            <w:r w:rsidR="00437AE4" w:rsidRPr="00437AE4">
              <w:rPr>
                <w:rFonts w:ascii="Times New Roman" w:hAnsi="Times New Roman" w:cs="Times New Roman"/>
                <w:color w:val="000000"/>
                <w:sz w:val="28"/>
                <w:szCs w:val="28"/>
              </w:rPr>
              <w:t>.</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Это что – то часто чего – то…</w:t>
            </w:r>
          </w:p>
          <w:p w:rsidR="00437AE4" w:rsidRPr="00437A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Частью чего</w:t>
            </w:r>
            <w:r>
              <w:rPr>
                <w:rFonts w:ascii="Times New Roman" w:hAnsi="Times New Roman" w:cs="Times New Roman"/>
                <w:color w:val="000000"/>
                <w:sz w:val="28"/>
                <w:szCs w:val="28"/>
              </w:rPr>
              <w:t xml:space="preserve"> является легковой автомобиль? - - </w:t>
            </w:r>
            <w:r w:rsidR="00437AE4" w:rsidRPr="00437AE4">
              <w:rPr>
                <w:rFonts w:ascii="Times New Roman" w:hAnsi="Times New Roman" w:cs="Times New Roman"/>
                <w:color w:val="000000"/>
                <w:sz w:val="28"/>
                <w:szCs w:val="28"/>
              </w:rPr>
              <w:t>Автомобиль – это часть тра</w:t>
            </w:r>
            <w:r>
              <w:rPr>
                <w:rFonts w:ascii="Times New Roman" w:hAnsi="Times New Roman" w:cs="Times New Roman"/>
                <w:color w:val="000000"/>
                <w:sz w:val="28"/>
                <w:szCs w:val="28"/>
              </w:rPr>
              <w:t>нспорта, это наземный транспорт</w:t>
            </w:r>
            <w:r w:rsidR="00437AE4" w:rsidRPr="00437AE4">
              <w:rPr>
                <w:rFonts w:ascii="Times New Roman" w:hAnsi="Times New Roman" w:cs="Times New Roman"/>
                <w:color w:val="000000"/>
                <w:sz w:val="28"/>
                <w:szCs w:val="28"/>
              </w:rPr>
              <w:t>.</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Это что – то из чего – то …</w:t>
            </w:r>
          </w:p>
          <w:p w:rsidR="00771B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 xml:space="preserve">Какие части есть у автомобиля? </w:t>
            </w:r>
          </w:p>
          <w:p w:rsidR="00437AE4" w:rsidRPr="00437A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У автомобиля есть колёса, руль, педали, мотор, сиденья</w:t>
            </w:r>
            <w:r>
              <w:rPr>
                <w:rFonts w:ascii="Times New Roman" w:hAnsi="Times New Roman" w:cs="Times New Roman"/>
                <w:color w:val="000000"/>
                <w:sz w:val="28"/>
                <w:szCs w:val="28"/>
              </w:rPr>
              <w:t>, дверцы, капот, багажник, фары</w:t>
            </w:r>
            <w:r w:rsidR="00437AE4" w:rsidRPr="00437AE4">
              <w:rPr>
                <w:rFonts w:ascii="Times New Roman" w:hAnsi="Times New Roman" w:cs="Times New Roman"/>
                <w:color w:val="000000"/>
                <w:sz w:val="28"/>
                <w:szCs w:val="28"/>
              </w:rPr>
              <w:t>.</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Чем –то было это что – то…</w:t>
            </w:r>
          </w:p>
          <w:p w:rsidR="00771B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Всегда ли л</w:t>
            </w:r>
            <w:r>
              <w:rPr>
                <w:rFonts w:ascii="Times New Roman" w:hAnsi="Times New Roman" w:cs="Times New Roman"/>
                <w:color w:val="000000"/>
                <w:sz w:val="28"/>
                <w:szCs w:val="28"/>
              </w:rPr>
              <w:t xml:space="preserve">юди ездили на автомобилях? </w:t>
            </w:r>
          </w:p>
          <w:p w:rsidR="00437AE4" w:rsidRPr="00437A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Нет</w:t>
            </w:r>
            <w:r w:rsidR="00437AE4" w:rsidRPr="00437AE4">
              <w:rPr>
                <w:rFonts w:ascii="Times New Roman" w:hAnsi="Times New Roman" w:cs="Times New Roman"/>
                <w:color w:val="000000"/>
                <w:sz w:val="28"/>
                <w:szCs w:val="28"/>
              </w:rPr>
              <w:t>.</w:t>
            </w:r>
          </w:p>
          <w:p w:rsidR="00771B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На чём люди ездили раньше? </w:t>
            </w:r>
          </w:p>
          <w:p w:rsidR="00437AE4" w:rsidRPr="00437AE4" w:rsidRDefault="00771BE4"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Н</w:t>
            </w:r>
            <w:r w:rsidR="00437AE4" w:rsidRPr="00437AE4">
              <w:rPr>
                <w:rFonts w:ascii="Times New Roman" w:hAnsi="Times New Roman" w:cs="Times New Roman"/>
                <w:color w:val="000000"/>
                <w:sz w:val="28"/>
                <w:szCs w:val="28"/>
              </w:rPr>
              <w:t>а лошадях, на телегах. Потом люди придумали первый автомобиль</w:t>
            </w:r>
            <w:r w:rsidR="00DD12F2">
              <w:rPr>
                <w:rFonts w:ascii="Times New Roman" w:hAnsi="Times New Roman" w:cs="Times New Roman"/>
                <w:color w:val="000000"/>
                <w:sz w:val="28"/>
                <w:szCs w:val="28"/>
              </w:rPr>
              <w:t>.</w:t>
            </w:r>
          </w:p>
          <w:p w:rsidR="00437AE4" w:rsidRPr="00B32F04" w:rsidRDefault="00437AE4" w:rsidP="00374796">
            <w:pPr>
              <w:spacing w:after="0" w:line="360" w:lineRule="auto"/>
              <w:jc w:val="both"/>
              <w:rPr>
                <w:rFonts w:ascii="Times New Roman" w:hAnsi="Times New Roman" w:cs="Times New Roman"/>
                <w:i/>
                <w:color w:val="000000"/>
                <w:sz w:val="28"/>
                <w:szCs w:val="28"/>
              </w:rPr>
            </w:pPr>
            <w:r w:rsidRPr="00B32F04">
              <w:rPr>
                <w:rFonts w:ascii="Times New Roman" w:hAnsi="Times New Roman" w:cs="Times New Roman"/>
                <w:i/>
                <w:color w:val="000000"/>
                <w:sz w:val="28"/>
                <w:szCs w:val="28"/>
              </w:rPr>
              <w:t>Что – то будет с этим что – то…</w:t>
            </w:r>
          </w:p>
          <w:p w:rsidR="00DD12F2" w:rsidRDefault="00DD12F2"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 xml:space="preserve">Всем ли </w:t>
            </w:r>
            <w:r>
              <w:rPr>
                <w:rFonts w:ascii="Times New Roman" w:hAnsi="Times New Roman" w:cs="Times New Roman"/>
                <w:color w:val="000000"/>
                <w:sz w:val="28"/>
                <w:szCs w:val="28"/>
              </w:rPr>
              <w:t xml:space="preserve">хороши современные автомобили? </w:t>
            </w:r>
          </w:p>
          <w:p w:rsidR="00437AE4" w:rsidRPr="00437AE4" w:rsidRDefault="00DD12F2"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Н</w:t>
            </w:r>
            <w:r w:rsidR="00437AE4" w:rsidRPr="00437AE4">
              <w:rPr>
                <w:rFonts w:ascii="Times New Roman" w:hAnsi="Times New Roman" w:cs="Times New Roman"/>
                <w:color w:val="000000"/>
                <w:sz w:val="28"/>
                <w:szCs w:val="28"/>
              </w:rPr>
              <w:t>е</w:t>
            </w:r>
            <w:r>
              <w:rPr>
                <w:rFonts w:ascii="Times New Roman" w:hAnsi="Times New Roman" w:cs="Times New Roman"/>
                <w:color w:val="000000"/>
                <w:sz w:val="28"/>
                <w:szCs w:val="28"/>
              </w:rPr>
              <w:t>т</w:t>
            </w:r>
            <w:r w:rsidR="00437AE4" w:rsidRPr="00437AE4">
              <w:rPr>
                <w:rFonts w:ascii="Times New Roman" w:hAnsi="Times New Roman" w:cs="Times New Roman"/>
                <w:color w:val="000000"/>
                <w:sz w:val="28"/>
                <w:szCs w:val="28"/>
              </w:rPr>
              <w:t xml:space="preserve">. </w:t>
            </w:r>
          </w:p>
          <w:p w:rsidR="00DD12F2" w:rsidRDefault="00DD12F2"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37AE4" w:rsidRPr="00437AE4">
              <w:rPr>
                <w:rFonts w:ascii="Times New Roman" w:hAnsi="Times New Roman" w:cs="Times New Roman"/>
                <w:color w:val="000000"/>
                <w:sz w:val="28"/>
                <w:szCs w:val="28"/>
              </w:rPr>
              <w:t xml:space="preserve">Что в них вам хотелось бы изменить? </w:t>
            </w:r>
          </w:p>
          <w:p w:rsidR="00EE7AC9" w:rsidRDefault="00DD12F2"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437AE4">
              <w:rPr>
                <w:rFonts w:ascii="Times New Roman" w:hAnsi="Times New Roman" w:cs="Times New Roman"/>
                <w:color w:val="000000"/>
                <w:sz w:val="28"/>
                <w:szCs w:val="28"/>
              </w:rPr>
              <w:t>Нужно</w:t>
            </w:r>
            <w:r w:rsidR="00437AE4" w:rsidRPr="00437AE4">
              <w:rPr>
                <w:rFonts w:ascii="Times New Roman" w:hAnsi="Times New Roman" w:cs="Times New Roman"/>
                <w:color w:val="000000"/>
                <w:sz w:val="28"/>
                <w:szCs w:val="28"/>
              </w:rPr>
              <w:t xml:space="preserve">, чтобы они были прочнее, чтобы не разбивались в авариях, чтобы не загрязняли воздух, чтобы могли не только </w:t>
            </w:r>
            <w:r>
              <w:rPr>
                <w:rFonts w:ascii="Times New Roman" w:hAnsi="Times New Roman" w:cs="Times New Roman"/>
                <w:color w:val="000000"/>
                <w:sz w:val="28"/>
                <w:szCs w:val="28"/>
              </w:rPr>
              <w:t>ездить, но и летать, и плавать.</w:t>
            </w:r>
          </w:p>
          <w:p w:rsidR="00D77302" w:rsidRDefault="00A545E6" w:rsidP="00374796">
            <w:pPr>
              <w:spacing w:after="0" w:line="360"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00EE7AC9">
              <w:rPr>
                <w:rFonts w:ascii="Times New Roman" w:hAnsi="Times New Roman" w:cs="Times New Roman"/>
                <w:sz w:val="28"/>
                <w:szCs w:val="28"/>
              </w:rPr>
              <w:t>С целью конструирования новых несуществующих</w:t>
            </w:r>
            <w:r w:rsidR="00EE7AC9" w:rsidRPr="00864AAB">
              <w:rPr>
                <w:rFonts w:ascii="Times New Roman" w:hAnsi="Times New Roman" w:cs="Times New Roman"/>
                <w:sz w:val="28"/>
                <w:szCs w:val="28"/>
              </w:rPr>
              <w:t xml:space="preserve"> </w:t>
            </w:r>
            <w:r w:rsidR="00EE7AC9">
              <w:rPr>
                <w:rFonts w:ascii="Times New Roman" w:hAnsi="Times New Roman" w:cs="Times New Roman"/>
                <w:sz w:val="28"/>
                <w:szCs w:val="28"/>
              </w:rPr>
              <w:t>объектов</w:t>
            </w:r>
            <w:r w:rsidR="00EE7AC9" w:rsidRPr="00864AAB">
              <w:rPr>
                <w:rFonts w:ascii="Times New Roman" w:hAnsi="Times New Roman" w:cs="Times New Roman"/>
                <w:sz w:val="28"/>
                <w:szCs w:val="28"/>
              </w:rPr>
              <w:t xml:space="preserve"> с необычными новыми свойствами</w:t>
            </w:r>
            <w:r w:rsidR="00EE7AC9">
              <w:rPr>
                <w:rFonts w:ascii="Times New Roman" w:hAnsi="Times New Roman" w:cs="Times New Roman"/>
                <w:sz w:val="28"/>
                <w:szCs w:val="28"/>
              </w:rPr>
              <w:t>, используются метод фокальных объектов, дидактические игры</w:t>
            </w:r>
            <w:r w:rsidR="00EE7AC9">
              <w:rPr>
                <w:rFonts w:ascii="Times New Roman" w:hAnsi="Times New Roman" w:cs="Times New Roman"/>
                <w:color w:val="000000"/>
                <w:sz w:val="28"/>
                <w:szCs w:val="28"/>
              </w:rPr>
              <w:t xml:space="preserve"> «Фантастическое животное», «Зоопарк», «Удивительные предметы».</w:t>
            </w:r>
          </w:p>
          <w:p w:rsidR="00DD12F2" w:rsidRPr="00EE7AC9" w:rsidRDefault="00DD12F2" w:rsidP="00374796">
            <w:pPr>
              <w:spacing w:after="0" w:line="360" w:lineRule="auto"/>
              <w:jc w:val="both"/>
              <w:rPr>
                <w:rFonts w:ascii="Times New Roman" w:hAnsi="Times New Roman" w:cs="Times New Roman"/>
                <w:color w:val="000000"/>
                <w:sz w:val="28"/>
                <w:szCs w:val="28"/>
              </w:rPr>
            </w:pPr>
            <w:r w:rsidRPr="00DD12F2">
              <w:rPr>
                <w:rFonts w:ascii="Times New Roman" w:hAnsi="Times New Roman" w:cs="Times New Roman"/>
                <w:b/>
                <w:i/>
                <w:color w:val="000000"/>
                <w:sz w:val="28"/>
                <w:szCs w:val="28"/>
              </w:rPr>
              <w:t>Например</w:t>
            </w:r>
            <w:r>
              <w:rPr>
                <w:rFonts w:ascii="Times New Roman" w:hAnsi="Times New Roman" w:cs="Times New Roman"/>
                <w:color w:val="000000"/>
                <w:sz w:val="28"/>
                <w:szCs w:val="28"/>
              </w:rPr>
              <w:t>, по лексической теме «Зоопарк», был использован прием «Дробления и объединение» объектов, где дети создавали новых фантастических животных из 4-5 деталей. Детьми было придумано новое животное «беголоша», состоящая из деталей бегемота и лошади, которая живет в жаркой стране Африка, питается зелеными листьями и сладкими фруктами, любит купаться и спать.</w:t>
            </w:r>
          </w:p>
          <w:p w:rsidR="00D77302" w:rsidRDefault="00A545E6"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t xml:space="preserve">   </w:t>
            </w:r>
            <w:r w:rsidR="00D8579A">
              <w:rPr>
                <w:color w:val="000000"/>
                <w:sz w:val="28"/>
                <w:szCs w:val="28"/>
              </w:rPr>
              <w:t>Также проводится работа по с</w:t>
            </w:r>
            <w:r w:rsidR="00D77302">
              <w:rPr>
                <w:color w:val="000000"/>
                <w:sz w:val="28"/>
                <w:szCs w:val="28"/>
              </w:rPr>
              <w:t>оставление творчески</w:t>
            </w:r>
            <w:r w:rsidR="00D8579A">
              <w:rPr>
                <w:color w:val="000000"/>
                <w:sz w:val="28"/>
                <w:szCs w:val="28"/>
              </w:rPr>
              <w:t xml:space="preserve">х рассказов по сюжетной картине и </w:t>
            </w:r>
            <w:r w:rsidR="00D8579A" w:rsidRPr="00D8579A">
              <w:rPr>
                <w:color w:val="000000"/>
                <w:sz w:val="28"/>
                <w:szCs w:val="28"/>
              </w:rPr>
              <w:t>логических</w:t>
            </w:r>
            <w:r w:rsidR="00D77302" w:rsidRPr="00D8579A">
              <w:rPr>
                <w:color w:val="000000"/>
                <w:sz w:val="28"/>
                <w:szCs w:val="28"/>
              </w:rPr>
              <w:t xml:space="preserve"> рассказов по серии сюжетных картинок.</w:t>
            </w:r>
          </w:p>
          <w:p w:rsidR="00374796" w:rsidRDefault="00DD12F2"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lastRenderedPageBreak/>
              <w:t>Например, по лексической теме «Зима», использовался прием «вхождение в картину»</w:t>
            </w:r>
            <w:r w:rsidR="00374796">
              <w:rPr>
                <w:color w:val="000000"/>
                <w:sz w:val="28"/>
                <w:szCs w:val="28"/>
              </w:rPr>
              <w:t>, по технологии Т.А. Сидорчука. Цель данного приема, учить детей на основе восприятия объекта представлять возможные ощущения через разные органы чувств (слух, обоняние, осязание).</w:t>
            </w:r>
          </w:p>
          <w:p w:rsidR="00374796" w:rsidRDefault="00374796"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t>Воспитатель демонстрирует картину детям:</w:t>
            </w:r>
          </w:p>
          <w:p w:rsidR="00374796" w:rsidRPr="00EC5260"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 Сегодня я хочу познакомить вас с еще одной картиной И.И.  Шишкина «Зима» (Показ портрета). Шишкин очень любил природу России и рисовал в разное время года. (Показ карт</w:t>
            </w:r>
            <w:r>
              <w:rPr>
                <w:rFonts w:ascii="Times New Roman" w:hAnsi="Times New Roman"/>
                <w:spacing w:val="-20"/>
                <w:sz w:val="28"/>
                <w:szCs w:val="28"/>
              </w:rPr>
              <w:t>ины (или на мультимедиа экране)</w:t>
            </w:r>
            <w:r w:rsidRPr="00EC5260">
              <w:rPr>
                <w:rFonts w:ascii="Times New Roman" w:hAnsi="Times New Roman"/>
                <w:spacing w:val="-20"/>
                <w:sz w:val="28"/>
                <w:szCs w:val="28"/>
              </w:rPr>
              <w:t>.</w:t>
            </w:r>
          </w:p>
          <w:p w:rsidR="00374796" w:rsidRPr="00EC5260"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 xml:space="preserve"> Звучит музыка П.И. Чайковского "Вальс из серенады для струнного оркестра" </w:t>
            </w:r>
          </w:p>
          <w:p w:rsidR="00374796" w:rsidRPr="00EC5260"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Беседа по картине:</w:t>
            </w:r>
          </w:p>
          <w:p w:rsidR="00374796"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 Давайте представим, что мы с вами перешагнули рамку картины и очутились в этой зимней сказке.</w:t>
            </w:r>
          </w:p>
          <w:p w:rsidR="00374796"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 xml:space="preserve"> - Вдохните воздух, почувствуйте, какой он? </w:t>
            </w:r>
          </w:p>
          <w:p w:rsidR="00374796" w:rsidRDefault="00374796" w:rsidP="00374796">
            <w:pPr>
              <w:spacing w:after="0" w:line="360" w:lineRule="auto"/>
              <w:jc w:val="both"/>
              <w:rPr>
                <w:rFonts w:ascii="Times New Roman" w:hAnsi="Times New Roman"/>
                <w:spacing w:val="-20"/>
                <w:sz w:val="28"/>
                <w:szCs w:val="28"/>
              </w:rPr>
            </w:pPr>
            <w:r>
              <w:rPr>
                <w:rFonts w:ascii="Times New Roman" w:hAnsi="Times New Roman"/>
                <w:spacing w:val="-20"/>
                <w:sz w:val="28"/>
                <w:szCs w:val="28"/>
              </w:rPr>
              <w:t>-- Х</w:t>
            </w:r>
            <w:r w:rsidRPr="00EC5260">
              <w:rPr>
                <w:rFonts w:ascii="Times New Roman" w:hAnsi="Times New Roman"/>
                <w:spacing w:val="-20"/>
                <w:sz w:val="28"/>
                <w:szCs w:val="28"/>
              </w:rPr>
              <w:t>олодный, мороз</w:t>
            </w:r>
            <w:r>
              <w:rPr>
                <w:rFonts w:ascii="Times New Roman" w:hAnsi="Times New Roman"/>
                <w:spacing w:val="-20"/>
                <w:sz w:val="28"/>
                <w:szCs w:val="28"/>
              </w:rPr>
              <w:t>ный, свежий, чистый, прозрачный</w:t>
            </w:r>
          </w:p>
          <w:p w:rsidR="00374796" w:rsidRDefault="00374796" w:rsidP="00374796">
            <w:pPr>
              <w:spacing w:after="0" w:line="360" w:lineRule="auto"/>
              <w:jc w:val="both"/>
              <w:rPr>
                <w:rFonts w:ascii="Times New Roman" w:hAnsi="Times New Roman"/>
                <w:spacing w:val="-20"/>
                <w:sz w:val="28"/>
                <w:szCs w:val="28"/>
              </w:rPr>
            </w:pPr>
            <w:r w:rsidRPr="00EC5260">
              <w:rPr>
                <w:rFonts w:ascii="Times New Roman" w:hAnsi="Times New Roman"/>
                <w:spacing w:val="-20"/>
                <w:sz w:val="28"/>
                <w:szCs w:val="28"/>
              </w:rPr>
              <w:t>- Давайте прислушаемся, какие звуки вы слышите?</w:t>
            </w:r>
          </w:p>
          <w:p w:rsidR="00374796" w:rsidRDefault="00374796" w:rsidP="00374796">
            <w:pPr>
              <w:spacing w:after="0" w:line="360" w:lineRule="auto"/>
              <w:jc w:val="both"/>
              <w:rPr>
                <w:rFonts w:ascii="Times New Roman" w:hAnsi="Times New Roman"/>
                <w:spacing w:val="-20"/>
                <w:sz w:val="28"/>
                <w:szCs w:val="28"/>
              </w:rPr>
            </w:pPr>
            <w:r>
              <w:rPr>
                <w:rFonts w:ascii="Times New Roman" w:hAnsi="Times New Roman"/>
                <w:spacing w:val="-20"/>
                <w:sz w:val="28"/>
                <w:szCs w:val="28"/>
              </w:rPr>
              <w:t>- Треск сучьев -белка, ветер</w:t>
            </w:r>
            <w:r w:rsidRPr="00EC5260">
              <w:rPr>
                <w:rFonts w:ascii="Times New Roman" w:hAnsi="Times New Roman"/>
                <w:spacing w:val="-20"/>
                <w:sz w:val="28"/>
                <w:szCs w:val="28"/>
              </w:rPr>
              <w:t>, скрип старых стволов, далекий стук дятла, скрип снега под ногами, хлопанье к</w:t>
            </w:r>
            <w:r>
              <w:rPr>
                <w:rFonts w:ascii="Times New Roman" w:hAnsi="Times New Roman"/>
                <w:spacing w:val="-20"/>
                <w:sz w:val="28"/>
                <w:szCs w:val="28"/>
              </w:rPr>
              <w:t>рыльев перелетающей птицы и др.</w:t>
            </w:r>
          </w:p>
          <w:p w:rsidR="00374796" w:rsidRDefault="00374796" w:rsidP="00374796">
            <w:pPr>
              <w:spacing w:after="0" w:line="360" w:lineRule="auto"/>
              <w:jc w:val="both"/>
              <w:rPr>
                <w:rFonts w:ascii="Times New Roman" w:hAnsi="Times New Roman"/>
                <w:spacing w:val="-20"/>
                <w:sz w:val="28"/>
                <w:szCs w:val="28"/>
              </w:rPr>
            </w:pPr>
            <w:r>
              <w:rPr>
                <w:rFonts w:ascii="Times New Roman" w:hAnsi="Times New Roman"/>
                <w:spacing w:val="-20"/>
                <w:sz w:val="28"/>
                <w:szCs w:val="28"/>
              </w:rPr>
              <w:t>- Каким вы видите лес?</w:t>
            </w:r>
          </w:p>
          <w:p w:rsidR="00DD12F2" w:rsidRPr="00374796" w:rsidRDefault="00374796" w:rsidP="00374796">
            <w:pPr>
              <w:spacing w:after="0" w:line="360" w:lineRule="auto"/>
              <w:jc w:val="both"/>
              <w:rPr>
                <w:rFonts w:ascii="Times New Roman" w:hAnsi="Times New Roman"/>
                <w:spacing w:val="-20"/>
                <w:sz w:val="28"/>
                <w:szCs w:val="28"/>
              </w:rPr>
            </w:pPr>
            <w:r w:rsidRPr="00374796">
              <w:rPr>
                <w:rFonts w:ascii="Times New Roman" w:hAnsi="Times New Roman"/>
                <w:spacing w:val="-20"/>
                <w:sz w:val="28"/>
                <w:szCs w:val="28"/>
              </w:rPr>
              <w:t>- Старый, густой, непроходимый.</w:t>
            </w:r>
          </w:p>
        </w:tc>
        <w:tc>
          <w:tcPr>
            <w:tcW w:w="1696" w:type="dxa"/>
          </w:tcPr>
          <w:p w:rsidR="008B403D" w:rsidRDefault="008B403D"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lastRenderedPageBreak/>
              <w:t>Конспекты.</w:t>
            </w:r>
          </w:p>
          <w:p w:rsidR="00D77302" w:rsidRDefault="00EE7AC9"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t>Картотека игр и игровых упражнений;</w:t>
            </w:r>
          </w:p>
          <w:p w:rsidR="00EE7AC9" w:rsidRDefault="00EE7AC9" w:rsidP="00374796">
            <w:pPr>
              <w:pStyle w:val="a5"/>
              <w:numPr>
                <w:ilvl w:val="0"/>
                <w:numId w:val="21"/>
              </w:numPr>
              <w:spacing w:before="0" w:beforeAutospacing="0" w:after="0" w:afterAutospacing="0" w:line="360" w:lineRule="auto"/>
              <w:ind w:left="0"/>
              <w:jc w:val="both"/>
              <w:rPr>
                <w:color w:val="000000"/>
                <w:sz w:val="28"/>
                <w:szCs w:val="28"/>
              </w:rPr>
            </w:pPr>
            <w:r>
              <w:rPr>
                <w:color w:val="000000"/>
                <w:sz w:val="28"/>
                <w:szCs w:val="28"/>
              </w:rPr>
              <w:t>Настольно-печатные игры.</w:t>
            </w: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p>
          <w:p w:rsidR="00EE7AC9" w:rsidRDefault="00EE7AC9" w:rsidP="00374796">
            <w:pPr>
              <w:pStyle w:val="a5"/>
              <w:spacing w:before="0" w:beforeAutospacing="0" w:after="0" w:afterAutospacing="0" w:line="360" w:lineRule="auto"/>
              <w:jc w:val="both"/>
              <w:rPr>
                <w:color w:val="000000"/>
                <w:sz w:val="28"/>
                <w:szCs w:val="28"/>
              </w:rPr>
            </w:pPr>
            <w:r>
              <w:rPr>
                <w:color w:val="000000"/>
                <w:sz w:val="28"/>
                <w:szCs w:val="28"/>
              </w:rPr>
              <w:t>«Девятиэкранка»</w:t>
            </w:r>
            <w:r w:rsidR="00A545E6">
              <w:rPr>
                <w:color w:val="000000"/>
                <w:sz w:val="28"/>
                <w:szCs w:val="28"/>
              </w:rPr>
              <w:t>;</w:t>
            </w:r>
          </w:p>
          <w:p w:rsidR="00A545E6" w:rsidRDefault="00A545E6" w:rsidP="00374796">
            <w:pPr>
              <w:pStyle w:val="a5"/>
              <w:spacing w:before="0" w:beforeAutospacing="0" w:after="0" w:afterAutospacing="0" w:line="360" w:lineRule="auto"/>
              <w:jc w:val="both"/>
              <w:rPr>
                <w:color w:val="000000"/>
                <w:sz w:val="28"/>
                <w:szCs w:val="28"/>
              </w:rPr>
            </w:pPr>
            <w:r>
              <w:rPr>
                <w:color w:val="000000"/>
                <w:sz w:val="28"/>
                <w:szCs w:val="28"/>
              </w:rPr>
              <w:t>Серия иллюстраций.</w:t>
            </w: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8D06F9" w:rsidRDefault="008D06F9" w:rsidP="00374796">
            <w:pPr>
              <w:pStyle w:val="a5"/>
              <w:spacing w:before="0" w:beforeAutospacing="0" w:after="0" w:afterAutospacing="0" w:line="360" w:lineRule="auto"/>
              <w:jc w:val="both"/>
              <w:rPr>
                <w:color w:val="000000"/>
                <w:sz w:val="28"/>
                <w:szCs w:val="28"/>
              </w:rPr>
            </w:pPr>
          </w:p>
          <w:p w:rsidR="00A545E6" w:rsidRDefault="00A545E6" w:rsidP="00374796">
            <w:pPr>
              <w:pStyle w:val="a5"/>
              <w:spacing w:before="0" w:beforeAutospacing="0" w:after="0" w:afterAutospacing="0" w:line="360" w:lineRule="auto"/>
              <w:jc w:val="both"/>
              <w:rPr>
                <w:color w:val="000000"/>
                <w:sz w:val="28"/>
                <w:szCs w:val="28"/>
              </w:rPr>
            </w:pPr>
            <w:r>
              <w:rPr>
                <w:color w:val="000000"/>
                <w:sz w:val="28"/>
                <w:szCs w:val="28"/>
              </w:rPr>
              <w:t>Дидактическое пособие «Фантастические животные», «Зоопарк»</w:t>
            </w:r>
          </w:p>
        </w:tc>
      </w:tr>
      <w:tr w:rsidR="00D77302" w:rsidRPr="003509D2" w:rsidTr="008C6EB4">
        <w:trPr>
          <w:cantSplit/>
          <w:trHeight w:val="1408"/>
        </w:trPr>
        <w:tc>
          <w:tcPr>
            <w:tcW w:w="1696" w:type="dxa"/>
            <w:vAlign w:val="center"/>
          </w:tcPr>
          <w:p w:rsidR="00D77302" w:rsidRPr="003509D2" w:rsidRDefault="00D77302" w:rsidP="008C6EB4">
            <w:pPr>
              <w:spacing w:line="360" w:lineRule="auto"/>
              <w:rPr>
                <w:rFonts w:ascii="Times New Roman" w:hAnsi="Times New Roman" w:cs="Times New Roman"/>
                <w:b/>
                <w:i/>
                <w:sz w:val="28"/>
                <w:szCs w:val="28"/>
              </w:rPr>
            </w:pPr>
            <w:r>
              <w:rPr>
                <w:rFonts w:ascii="Times New Roman" w:hAnsi="Times New Roman" w:cs="Times New Roman"/>
                <w:b/>
                <w:i/>
                <w:sz w:val="28"/>
                <w:szCs w:val="28"/>
              </w:rPr>
              <w:lastRenderedPageBreak/>
              <w:t>Синквейн технология</w:t>
            </w:r>
          </w:p>
        </w:tc>
        <w:tc>
          <w:tcPr>
            <w:tcW w:w="5817" w:type="dxa"/>
          </w:tcPr>
          <w:p w:rsidR="001B7615" w:rsidRDefault="001B7615" w:rsidP="00374796">
            <w:pPr>
              <w:pStyle w:val="a5"/>
              <w:spacing w:before="0" w:beforeAutospacing="0" w:after="0" w:afterAutospacing="0" w:line="360" w:lineRule="auto"/>
              <w:jc w:val="both"/>
              <w:rPr>
                <w:color w:val="000000"/>
                <w:sz w:val="28"/>
                <w:szCs w:val="28"/>
              </w:rPr>
            </w:pPr>
            <w:r>
              <w:rPr>
                <w:color w:val="000000"/>
                <w:sz w:val="28"/>
                <w:szCs w:val="28"/>
              </w:rPr>
              <w:t xml:space="preserve">Синквейн технология способствует развитию творческого самовыражения ребёнка, </w:t>
            </w:r>
            <w:r w:rsidRPr="001B7615">
              <w:rPr>
                <w:color w:val="000000"/>
                <w:sz w:val="28"/>
                <w:szCs w:val="28"/>
              </w:rPr>
              <w:t>обогаще</w:t>
            </w:r>
            <w:r>
              <w:rPr>
                <w:color w:val="000000"/>
                <w:sz w:val="28"/>
                <w:szCs w:val="28"/>
              </w:rPr>
              <w:t xml:space="preserve">нию словарного запаса, </w:t>
            </w:r>
            <w:r w:rsidRPr="001B7615">
              <w:rPr>
                <w:color w:val="000000"/>
                <w:sz w:val="28"/>
                <w:szCs w:val="28"/>
              </w:rPr>
              <w:t>п</w:t>
            </w:r>
            <w:r>
              <w:rPr>
                <w:color w:val="000000"/>
                <w:sz w:val="28"/>
                <w:szCs w:val="28"/>
              </w:rPr>
              <w:t>одготовки к краткому пересказу, владение</w:t>
            </w:r>
            <w:r w:rsidRPr="001B7615">
              <w:rPr>
                <w:color w:val="000000"/>
                <w:sz w:val="28"/>
                <w:szCs w:val="28"/>
              </w:rPr>
              <w:t xml:space="preserve"> понятиями: слово-предмет (живой—неживой,</w:t>
            </w:r>
            <w:r>
              <w:rPr>
                <w:color w:val="000000"/>
                <w:sz w:val="28"/>
                <w:szCs w:val="28"/>
              </w:rPr>
              <w:t xml:space="preserve"> слово-</w:t>
            </w:r>
            <w:r>
              <w:rPr>
                <w:color w:val="000000"/>
                <w:sz w:val="28"/>
                <w:szCs w:val="28"/>
              </w:rPr>
              <w:lastRenderedPageBreak/>
              <w:t xml:space="preserve">действие, слово-признак </w:t>
            </w:r>
            <w:r w:rsidRPr="001B7615">
              <w:rPr>
                <w:color w:val="000000"/>
                <w:sz w:val="28"/>
                <w:szCs w:val="28"/>
              </w:rPr>
              <w:t>умение выделять главную мысль, формулировать идею, подбирать синонимы, правильно понимать и задавать вопросы, со</w:t>
            </w:r>
            <w:r>
              <w:rPr>
                <w:color w:val="000000"/>
                <w:sz w:val="28"/>
                <w:szCs w:val="28"/>
              </w:rPr>
              <w:t>гласовывать слова в предложении.</w:t>
            </w:r>
          </w:p>
          <w:p w:rsidR="00A1101A" w:rsidRPr="001B7615" w:rsidRDefault="001B7615" w:rsidP="00374796">
            <w:pPr>
              <w:pStyle w:val="a5"/>
              <w:spacing w:before="0" w:beforeAutospacing="0" w:after="0" w:afterAutospacing="0" w:line="360" w:lineRule="auto"/>
              <w:jc w:val="both"/>
              <w:rPr>
                <w:color w:val="000000"/>
                <w:sz w:val="28"/>
                <w:szCs w:val="28"/>
              </w:rPr>
            </w:pPr>
            <w:r>
              <w:rPr>
                <w:color w:val="000000"/>
                <w:sz w:val="28"/>
                <w:szCs w:val="28"/>
              </w:rPr>
              <w:t xml:space="preserve">    </w:t>
            </w:r>
            <w:r w:rsidR="00A545E6" w:rsidRPr="001B7615">
              <w:rPr>
                <w:color w:val="000000"/>
                <w:sz w:val="28"/>
                <w:szCs w:val="28"/>
              </w:rPr>
              <w:t xml:space="preserve">Знакомство детей с синквейном начинается с повторения и закрепления ряда игр: «Какой, какая, какие?», «Подбери признаки», «Назови действия», «Паровозик времени», </w:t>
            </w:r>
            <w:r w:rsidR="00A1101A" w:rsidRPr="001B7615">
              <w:rPr>
                <w:color w:val="000000"/>
                <w:sz w:val="28"/>
                <w:szCs w:val="28"/>
              </w:rPr>
              <w:t>«Объяснялки» (работа с метафорой)</w:t>
            </w:r>
            <w:r w:rsidR="00A545E6" w:rsidRPr="001B7615">
              <w:rPr>
                <w:color w:val="000000"/>
                <w:sz w:val="28"/>
                <w:szCs w:val="28"/>
              </w:rPr>
              <w:t xml:space="preserve">. </w:t>
            </w:r>
            <w:r w:rsidR="00A1101A" w:rsidRPr="001B7615">
              <w:rPr>
                <w:color w:val="000000"/>
                <w:sz w:val="28"/>
                <w:szCs w:val="28"/>
              </w:rPr>
              <w:t>Затем зна</w:t>
            </w:r>
            <w:r w:rsidR="00965B2D" w:rsidRPr="001B7615">
              <w:rPr>
                <w:color w:val="000000"/>
                <w:sz w:val="28"/>
                <w:szCs w:val="28"/>
              </w:rPr>
              <w:t>комим детей со схемой синквейна, используя на первом этапе предметные картинки.</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План-схема.</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1. Объект.</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2. Признаки объекта.</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3. Действия, совершаемые объектом.</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4. Составление предложения об объекте с указанием признаков и действий.</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5. Высказывание ребенка о сущности объекта.</w:t>
            </w:r>
          </w:p>
          <w:p w:rsid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 xml:space="preserve">Используется технология синквейн к любой лексической теме недели. </w:t>
            </w:r>
          </w:p>
          <w:p w:rsidR="00D77302" w:rsidRDefault="00A1101A" w:rsidP="00374796">
            <w:pPr>
              <w:pStyle w:val="a5"/>
              <w:numPr>
                <w:ilvl w:val="0"/>
                <w:numId w:val="22"/>
              </w:numPr>
              <w:spacing w:before="0" w:beforeAutospacing="0" w:after="0" w:afterAutospacing="0" w:line="360" w:lineRule="auto"/>
              <w:ind w:left="0"/>
              <w:jc w:val="both"/>
              <w:rPr>
                <w:color w:val="000000"/>
                <w:sz w:val="28"/>
                <w:szCs w:val="28"/>
              </w:rPr>
            </w:pPr>
            <w:r w:rsidRPr="00A1101A">
              <w:rPr>
                <w:b/>
                <w:color w:val="000000"/>
                <w:sz w:val="28"/>
                <w:szCs w:val="28"/>
              </w:rPr>
              <w:t>Например</w:t>
            </w:r>
            <w:r>
              <w:rPr>
                <w:color w:val="000000"/>
                <w:sz w:val="28"/>
                <w:szCs w:val="28"/>
              </w:rPr>
              <w:t xml:space="preserve">, тема недели </w:t>
            </w:r>
            <w:r w:rsidR="00D77302" w:rsidRPr="00A1101A">
              <w:rPr>
                <w:color w:val="000000"/>
                <w:sz w:val="28"/>
                <w:szCs w:val="28"/>
              </w:rPr>
              <w:t>«Насекомые»</w:t>
            </w:r>
            <w:r>
              <w:rPr>
                <w:color w:val="000000"/>
                <w:sz w:val="28"/>
                <w:szCs w:val="28"/>
              </w:rPr>
              <w:t>.</w:t>
            </w:r>
          </w:p>
          <w:p w:rsidR="00A1101A" w:rsidRPr="00A1101A" w:rsidRDefault="00A1101A" w:rsidP="00374796">
            <w:pPr>
              <w:pStyle w:val="a5"/>
              <w:numPr>
                <w:ilvl w:val="0"/>
                <w:numId w:val="22"/>
              </w:numPr>
              <w:spacing w:before="0" w:beforeAutospacing="0" w:after="0" w:afterAutospacing="0" w:line="360" w:lineRule="auto"/>
              <w:ind w:left="0"/>
              <w:jc w:val="both"/>
              <w:rPr>
                <w:color w:val="000000"/>
                <w:sz w:val="28"/>
                <w:szCs w:val="28"/>
              </w:rPr>
            </w:pPr>
            <w:r>
              <w:rPr>
                <w:b/>
                <w:color w:val="000000"/>
                <w:sz w:val="28"/>
                <w:szCs w:val="28"/>
              </w:rPr>
              <w:t>«Муравей»</w:t>
            </w:r>
          </w:p>
          <w:p w:rsidR="00D77302" w:rsidRDefault="00D77302"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Муравей.</w:t>
            </w:r>
          </w:p>
          <w:p w:rsidR="00D77302" w:rsidRDefault="00D77302"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Маленький, работящий.</w:t>
            </w:r>
          </w:p>
          <w:p w:rsidR="00D77302" w:rsidRDefault="00D77302"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Строит, сторожит, ползает.</w:t>
            </w:r>
          </w:p>
          <w:p w:rsidR="00D77302" w:rsidRDefault="00D77302" w:rsidP="00374796">
            <w:pPr>
              <w:pStyle w:val="a5"/>
              <w:spacing w:before="0" w:beforeAutospacing="0" w:after="0" w:afterAutospacing="0" w:line="360" w:lineRule="auto"/>
              <w:jc w:val="both"/>
              <w:rPr>
                <w:color w:val="000000"/>
                <w:sz w:val="28"/>
                <w:szCs w:val="28"/>
              </w:rPr>
            </w:pPr>
            <w:r>
              <w:rPr>
                <w:color w:val="000000"/>
                <w:sz w:val="28"/>
                <w:szCs w:val="28"/>
              </w:rPr>
              <w:t>Муравей - санитар леса.</w:t>
            </w:r>
          </w:p>
          <w:p w:rsidR="00D77302" w:rsidRPr="003509D2" w:rsidRDefault="00D77302" w:rsidP="00374796">
            <w:pPr>
              <w:pStyle w:val="a5"/>
              <w:spacing w:before="0" w:beforeAutospacing="0" w:after="0" w:afterAutospacing="0" w:line="360" w:lineRule="auto"/>
              <w:jc w:val="both"/>
              <w:rPr>
                <w:color w:val="000000"/>
                <w:sz w:val="28"/>
                <w:szCs w:val="28"/>
              </w:rPr>
            </w:pPr>
            <w:r>
              <w:rPr>
                <w:color w:val="000000"/>
                <w:sz w:val="28"/>
                <w:szCs w:val="28"/>
              </w:rPr>
              <w:t>Молодец!</w:t>
            </w:r>
          </w:p>
        </w:tc>
        <w:tc>
          <w:tcPr>
            <w:tcW w:w="1696" w:type="dxa"/>
          </w:tcPr>
          <w:p w:rsidR="00D77302" w:rsidRDefault="00965B2D"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lastRenderedPageBreak/>
              <w:t xml:space="preserve">Схема составления синквейна, </w:t>
            </w:r>
          </w:p>
          <w:p w:rsidR="00965B2D" w:rsidRDefault="00965B2D" w:rsidP="00374796">
            <w:pPr>
              <w:pStyle w:val="a5"/>
              <w:numPr>
                <w:ilvl w:val="0"/>
                <w:numId w:val="22"/>
              </w:numPr>
              <w:spacing w:before="0" w:beforeAutospacing="0" w:after="0" w:afterAutospacing="0" w:line="360" w:lineRule="auto"/>
              <w:ind w:left="0"/>
              <w:jc w:val="both"/>
              <w:rPr>
                <w:color w:val="000000"/>
                <w:sz w:val="28"/>
                <w:szCs w:val="28"/>
              </w:rPr>
            </w:pPr>
            <w:r>
              <w:rPr>
                <w:color w:val="000000"/>
                <w:sz w:val="28"/>
                <w:szCs w:val="28"/>
              </w:rPr>
              <w:t xml:space="preserve">Иллюстрации к </w:t>
            </w:r>
            <w:r>
              <w:rPr>
                <w:color w:val="000000"/>
                <w:sz w:val="28"/>
                <w:szCs w:val="28"/>
              </w:rPr>
              <w:lastRenderedPageBreak/>
              <w:t>метафорам, предметные картинки.</w:t>
            </w:r>
          </w:p>
        </w:tc>
      </w:tr>
      <w:tr w:rsidR="00D77302" w:rsidRPr="003509D2" w:rsidTr="008C6EB4">
        <w:trPr>
          <w:cantSplit/>
          <w:trHeight w:val="1140"/>
        </w:trPr>
        <w:tc>
          <w:tcPr>
            <w:tcW w:w="1696" w:type="dxa"/>
            <w:vAlign w:val="center"/>
          </w:tcPr>
          <w:p w:rsidR="00D77302" w:rsidRPr="003509D2" w:rsidRDefault="00D77302" w:rsidP="008C6EB4">
            <w:pPr>
              <w:spacing w:line="360" w:lineRule="auto"/>
              <w:rPr>
                <w:rFonts w:ascii="Times New Roman" w:hAnsi="Times New Roman" w:cs="Times New Roman"/>
                <w:b/>
                <w:i/>
                <w:sz w:val="28"/>
                <w:szCs w:val="28"/>
              </w:rPr>
            </w:pPr>
            <w:r>
              <w:rPr>
                <w:rFonts w:ascii="Times New Roman" w:hAnsi="Times New Roman" w:cs="Times New Roman"/>
                <w:b/>
                <w:i/>
                <w:sz w:val="28"/>
                <w:szCs w:val="28"/>
              </w:rPr>
              <w:lastRenderedPageBreak/>
              <w:t>ТОЛЗ</w:t>
            </w:r>
          </w:p>
        </w:tc>
        <w:tc>
          <w:tcPr>
            <w:tcW w:w="5817" w:type="dxa"/>
            <w:tcBorders>
              <w:bottom w:val="single" w:sz="4" w:space="0" w:color="auto"/>
            </w:tcBorders>
          </w:tcPr>
          <w:p w:rsidR="00276A8F" w:rsidRDefault="00276A8F" w:rsidP="00374796">
            <w:pPr>
              <w:pStyle w:val="a5"/>
              <w:spacing w:before="0" w:beforeAutospacing="0" w:after="0" w:afterAutospacing="0" w:line="360" w:lineRule="auto"/>
              <w:jc w:val="both"/>
              <w:rPr>
                <w:color w:val="000000"/>
                <w:sz w:val="28"/>
                <w:szCs w:val="28"/>
              </w:rPr>
            </w:pPr>
            <w:r>
              <w:rPr>
                <w:color w:val="000000"/>
                <w:sz w:val="28"/>
                <w:szCs w:val="28"/>
              </w:rPr>
              <w:t xml:space="preserve">   </w:t>
            </w:r>
            <w:r w:rsidR="00A16EC7">
              <w:rPr>
                <w:color w:val="000000"/>
                <w:sz w:val="28"/>
                <w:szCs w:val="28"/>
              </w:rPr>
              <w:t>Технология ТОЛЗ позволяет обогатить лексический</w:t>
            </w:r>
            <w:r>
              <w:rPr>
                <w:color w:val="000000"/>
                <w:sz w:val="28"/>
                <w:szCs w:val="28"/>
              </w:rPr>
              <w:t xml:space="preserve"> запас</w:t>
            </w:r>
            <w:r w:rsidRPr="00A16EC7">
              <w:rPr>
                <w:color w:val="000000"/>
                <w:sz w:val="28"/>
                <w:szCs w:val="28"/>
              </w:rPr>
              <w:t xml:space="preserve"> детей</w:t>
            </w:r>
            <w:r w:rsidR="00A16EC7" w:rsidRPr="00A16EC7">
              <w:rPr>
                <w:color w:val="000000"/>
                <w:sz w:val="28"/>
                <w:szCs w:val="28"/>
              </w:rPr>
              <w:t xml:space="preserve"> дошкольного возраста за счет лексики семантических полей на основе разнообразных отношений (часть-целое, видовых отношений, отношений по функциональному признаку, словооб</w:t>
            </w:r>
            <w:r>
              <w:rPr>
                <w:color w:val="000000"/>
                <w:sz w:val="28"/>
                <w:szCs w:val="28"/>
              </w:rPr>
              <w:t>разования, состояния, действий).</w:t>
            </w:r>
            <w:r w:rsidR="00A16EC7" w:rsidRPr="00A16EC7">
              <w:rPr>
                <w:color w:val="000000"/>
                <w:sz w:val="28"/>
                <w:szCs w:val="28"/>
              </w:rPr>
              <w:t xml:space="preserve"> </w:t>
            </w:r>
            <w:r w:rsidRPr="00A16EC7">
              <w:rPr>
                <w:color w:val="000000"/>
                <w:sz w:val="28"/>
                <w:szCs w:val="28"/>
              </w:rPr>
              <w:t>Р</w:t>
            </w:r>
            <w:r w:rsidR="00A16EC7" w:rsidRPr="00A16EC7">
              <w:rPr>
                <w:color w:val="000000"/>
                <w:sz w:val="28"/>
                <w:szCs w:val="28"/>
              </w:rPr>
              <w:t>ебенок овладевает смысловой стороной слова-домин</w:t>
            </w:r>
            <w:r>
              <w:rPr>
                <w:color w:val="000000"/>
                <w:sz w:val="28"/>
                <w:szCs w:val="28"/>
              </w:rPr>
              <w:t>анты и его понятийным значением.</w:t>
            </w:r>
            <w:r w:rsidRPr="00A16EC7">
              <w:rPr>
                <w:color w:val="000000"/>
                <w:sz w:val="28"/>
                <w:szCs w:val="28"/>
              </w:rPr>
              <w:t xml:space="preserve"> У</w:t>
            </w:r>
            <w:r w:rsidR="00A16EC7" w:rsidRPr="00A16EC7">
              <w:rPr>
                <w:color w:val="000000"/>
                <w:sz w:val="28"/>
                <w:szCs w:val="28"/>
              </w:rPr>
              <w:t xml:space="preserve"> ребенка акти</w:t>
            </w:r>
            <w:r>
              <w:rPr>
                <w:color w:val="000000"/>
                <w:sz w:val="28"/>
                <w:szCs w:val="28"/>
              </w:rPr>
              <w:t xml:space="preserve">визируются необходимые знания </w:t>
            </w:r>
            <w:r w:rsidR="00A16EC7" w:rsidRPr="00A16EC7">
              <w:rPr>
                <w:color w:val="000000"/>
                <w:sz w:val="28"/>
                <w:szCs w:val="28"/>
              </w:rPr>
              <w:t>для создания системы смысловых связей, формируется умение самостоятельно моделировать семантическое поле с заданной доминантой.</w:t>
            </w:r>
          </w:p>
          <w:p w:rsidR="00276A8F" w:rsidRDefault="00276A8F" w:rsidP="00374796">
            <w:pPr>
              <w:pStyle w:val="a5"/>
              <w:spacing w:before="0" w:beforeAutospacing="0" w:after="0" w:afterAutospacing="0" w:line="360" w:lineRule="auto"/>
              <w:jc w:val="both"/>
              <w:rPr>
                <w:color w:val="000000"/>
                <w:sz w:val="28"/>
                <w:szCs w:val="28"/>
              </w:rPr>
            </w:pPr>
            <w:r>
              <w:rPr>
                <w:color w:val="000000"/>
                <w:sz w:val="28"/>
                <w:szCs w:val="28"/>
              </w:rPr>
              <w:t xml:space="preserve">   1.</w:t>
            </w:r>
            <w:r w:rsidR="00D77302" w:rsidRPr="00617259">
              <w:rPr>
                <w:color w:val="000000"/>
                <w:sz w:val="28"/>
                <w:szCs w:val="28"/>
              </w:rPr>
              <w:t>Знакомство</w:t>
            </w:r>
            <w:r w:rsidR="00D77302">
              <w:rPr>
                <w:color w:val="000000"/>
                <w:sz w:val="28"/>
                <w:szCs w:val="28"/>
              </w:rPr>
              <w:t xml:space="preserve"> д</w:t>
            </w:r>
            <w:r w:rsidR="00D77302" w:rsidRPr="00617259">
              <w:rPr>
                <w:color w:val="000000"/>
                <w:sz w:val="28"/>
                <w:szCs w:val="28"/>
              </w:rPr>
              <w:t>етей со словом-доминантой и его понятийным содержанием (значением)</w:t>
            </w:r>
            <w:r>
              <w:rPr>
                <w:color w:val="000000"/>
                <w:sz w:val="28"/>
                <w:szCs w:val="28"/>
              </w:rPr>
              <w:t xml:space="preserve"> по любой лексической теме. </w:t>
            </w:r>
            <w:r w:rsidRPr="009A4877">
              <w:rPr>
                <w:b/>
                <w:color w:val="000000"/>
                <w:sz w:val="28"/>
                <w:szCs w:val="28"/>
              </w:rPr>
              <w:t>Например,</w:t>
            </w:r>
            <w:r w:rsidR="00855B16" w:rsidRPr="009A4877">
              <w:rPr>
                <w:b/>
                <w:color w:val="000000"/>
                <w:sz w:val="28"/>
                <w:szCs w:val="28"/>
              </w:rPr>
              <w:t xml:space="preserve"> </w:t>
            </w:r>
            <w:r w:rsidR="00855B16" w:rsidRPr="009A4877">
              <w:rPr>
                <w:color w:val="000000"/>
                <w:sz w:val="28"/>
                <w:szCs w:val="28"/>
              </w:rPr>
              <w:t>по ле</w:t>
            </w:r>
            <w:r w:rsidR="00892480" w:rsidRPr="009A4877">
              <w:rPr>
                <w:color w:val="000000"/>
                <w:sz w:val="28"/>
                <w:szCs w:val="28"/>
              </w:rPr>
              <w:t>ксической теме «Домашние животные</w:t>
            </w:r>
            <w:r w:rsidR="00855B16" w:rsidRPr="009A4877">
              <w:rPr>
                <w:color w:val="000000"/>
                <w:sz w:val="28"/>
                <w:szCs w:val="28"/>
              </w:rPr>
              <w:t>», берем слово</w:t>
            </w:r>
            <w:r w:rsidR="00892480" w:rsidRPr="009A4877">
              <w:rPr>
                <w:color w:val="000000"/>
                <w:sz w:val="28"/>
                <w:szCs w:val="28"/>
              </w:rPr>
              <w:t xml:space="preserve"> «Подворье</w:t>
            </w:r>
            <w:r w:rsidRPr="009A4877">
              <w:rPr>
                <w:color w:val="000000"/>
                <w:sz w:val="28"/>
                <w:szCs w:val="28"/>
              </w:rPr>
              <w:t>». Воспитатель</w:t>
            </w:r>
            <w:r w:rsidR="009A4877">
              <w:rPr>
                <w:color w:val="000000"/>
                <w:sz w:val="28"/>
                <w:szCs w:val="28"/>
              </w:rPr>
              <w:t xml:space="preserve"> дает словесную характеристику</w:t>
            </w:r>
            <w:r w:rsidRPr="009A4877">
              <w:rPr>
                <w:color w:val="000000"/>
                <w:sz w:val="28"/>
                <w:szCs w:val="28"/>
              </w:rPr>
              <w:t xml:space="preserve"> слова</w:t>
            </w:r>
            <w:r w:rsidR="000B26DC">
              <w:rPr>
                <w:color w:val="000000"/>
                <w:sz w:val="28"/>
                <w:szCs w:val="28"/>
              </w:rPr>
              <w:t xml:space="preserve"> «подворье»</w:t>
            </w:r>
            <w:r w:rsidRPr="009A4877">
              <w:rPr>
                <w:color w:val="000000"/>
                <w:sz w:val="28"/>
                <w:szCs w:val="28"/>
              </w:rPr>
              <w:t>.</w:t>
            </w:r>
          </w:p>
          <w:p w:rsidR="00276A8F" w:rsidRDefault="00276A8F" w:rsidP="00374796">
            <w:pPr>
              <w:pStyle w:val="a5"/>
              <w:spacing w:before="0" w:beforeAutospacing="0" w:after="0" w:afterAutospacing="0" w:line="360" w:lineRule="auto"/>
              <w:jc w:val="both"/>
              <w:rPr>
                <w:color w:val="000000"/>
                <w:sz w:val="28"/>
                <w:szCs w:val="28"/>
              </w:rPr>
            </w:pPr>
            <w:r>
              <w:rPr>
                <w:color w:val="000000"/>
                <w:sz w:val="28"/>
                <w:szCs w:val="28"/>
              </w:rPr>
              <w:t xml:space="preserve">2. </w:t>
            </w:r>
            <w:r>
              <w:t xml:space="preserve"> </w:t>
            </w:r>
            <w:r>
              <w:rPr>
                <w:color w:val="000000"/>
                <w:sz w:val="28"/>
                <w:szCs w:val="28"/>
              </w:rPr>
              <w:t xml:space="preserve">Знакомство детей с семантическим полем на основе одного вида отношений </w:t>
            </w:r>
            <w:r w:rsidRPr="00276A8F">
              <w:rPr>
                <w:color w:val="000000"/>
                <w:sz w:val="28"/>
                <w:szCs w:val="28"/>
              </w:rPr>
              <w:t>доминанты</w:t>
            </w:r>
            <w:r w:rsidR="00270518">
              <w:rPr>
                <w:color w:val="000000"/>
                <w:sz w:val="28"/>
                <w:szCs w:val="28"/>
              </w:rPr>
              <w:t xml:space="preserve">. Используется </w:t>
            </w:r>
            <w:r w:rsidR="009A4877">
              <w:rPr>
                <w:color w:val="000000"/>
                <w:sz w:val="28"/>
                <w:szCs w:val="28"/>
              </w:rPr>
              <w:t>объемное дидактическое пособие «Скотный двор», воспитатель приглашает детей прогуляться по подворью.</w:t>
            </w:r>
          </w:p>
          <w:p w:rsidR="00270518" w:rsidRDefault="00270518" w:rsidP="00374796">
            <w:pPr>
              <w:pStyle w:val="a5"/>
              <w:spacing w:before="0" w:beforeAutospacing="0" w:after="0" w:afterAutospacing="0" w:line="360" w:lineRule="auto"/>
              <w:jc w:val="both"/>
              <w:rPr>
                <w:color w:val="000000"/>
                <w:sz w:val="28"/>
                <w:szCs w:val="28"/>
              </w:rPr>
            </w:pPr>
            <w:r>
              <w:rPr>
                <w:color w:val="000000"/>
                <w:sz w:val="28"/>
                <w:szCs w:val="28"/>
              </w:rPr>
              <w:t>-</w:t>
            </w:r>
            <w:r w:rsidR="000B26DC">
              <w:rPr>
                <w:color w:val="000000"/>
                <w:sz w:val="28"/>
                <w:szCs w:val="28"/>
              </w:rPr>
              <w:t xml:space="preserve"> Что вы видите на подворье</w:t>
            </w:r>
            <w:r>
              <w:rPr>
                <w:color w:val="000000"/>
                <w:sz w:val="28"/>
                <w:szCs w:val="28"/>
              </w:rPr>
              <w:t xml:space="preserve">? </w:t>
            </w:r>
          </w:p>
          <w:p w:rsidR="00270518" w:rsidRDefault="00270518" w:rsidP="00374796">
            <w:pPr>
              <w:pStyle w:val="a5"/>
              <w:spacing w:before="0" w:beforeAutospacing="0" w:after="0" w:afterAutospacing="0" w:line="360" w:lineRule="auto"/>
              <w:jc w:val="both"/>
              <w:rPr>
                <w:color w:val="000000"/>
                <w:sz w:val="28"/>
                <w:szCs w:val="28"/>
              </w:rPr>
            </w:pPr>
            <w:r>
              <w:rPr>
                <w:color w:val="000000"/>
                <w:sz w:val="28"/>
                <w:szCs w:val="28"/>
              </w:rPr>
              <w:t xml:space="preserve">- </w:t>
            </w:r>
            <w:r w:rsidR="000B26DC">
              <w:rPr>
                <w:color w:val="000000"/>
                <w:sz w:val="28"/>
                <w:szCs w:val="28"/>
              </w:rPr>
              <w:t>Дом, сараи, колодец, мостик, пруд, конуру и т.д.</w:t>
            </w:r>
          </w:p>
          <w:p w:rsidR="00CC21AB" w:rsidRDefault="00270518" w:rsidP="00374796">
            <w:pPr>
              <w:pStyle w:val="a5"/>
              <w:spacing w:before="0" w:beforeAutospacing="0" w:after="0" w:afterAutospacing="0" w:line="360" w:lineRule="auto"/>
              <w:jc w:val="both"/>
              <w:rPr>
                <w:color w:val="000000"/>
                <w:sz w:val="28"/>
                <w:szCs w:val="28"/>
              </w:rPr>
            </w:pPr>
            <w:r>
              <w:rPr>
                <w:color w:val="000000"/>
                <w:sz w:val="28"/>
                <w:szCs w:val="28"/>
              </w:rPr>
              <w:t>3.</w:t>
            </w:r>
            <w:r w:rsidR="00CC21AB">
              <w:t xml:space="preserve"> </w:t>
            </w:r>
            <w:r w:rsidR="00CC21AB">
              <w:rPr>
                <w:color w:val="000000"/>
                <w:sz w:val="28"/>
                <w:szCs w:val="28"/>
              </w:rPr>
              <w:t xml:space="preserve">Моделирование детьми семантического поля </w:t>
            </w:r>
            <w:r w:rsidR="00CC21AB" w:rsidRPr="00CC21AB">
              <w:rPr>
                <w:color w:val="000000"/>
                <w:sz w:val="28"/>
                <w:szCs w:val="28"/>
              </w:rPr>
              <w:t>(составление семантических полей на</w:t>
            </w:r>
            <w:r w:rsidR="00CC21AB">
              <w:rPr>
                <w:color w:val="000000"/>
                <w:sz w:val="28"/>
                <w:szCs w:val="28"/>
              </w:rPr>
              <w:t xml:space="preserve"> </w:t>
            </w:r>
            <w:r w:rsidR="00CC21AB">
              <w:rPr>
                <w:color w:val="000000"/>
                <w:sz w:val="28"/>
                <w:szCs w:val="28"/>
              </w:rPr>
              <w:lastRenderedPageBreak/>
              <w:t xml:space="preserve">основе разных видов отношений </w:t>
            </w:r>
            <w:r w:rsidR="00CC21AB" w:rsidRPr="00CC21AB">
              <w:rPr>
                <w:color w:val="000000"/>
                <w:sz w:val="28"/>
                <w:szCs w:val="28"/>
              </w:rPr>
              <w:t>доминанты)</w:t>
            </w:r>
            <w:r w:rsidR="00CC21AB">
              <w:rPr>
                <w:color w:val="000000"/>
                <w:sz w:val="28"/>
                <w:szCs w:val="28"/>
              </w:rPr>
              <w:t xml:space="preserve">. Воспитатель организуют словесно-дидактическую игру «Подбери картинку» для моделирование детьми семантического на поля на основе отношений состояния слова-доминанты. </w:t>
            </w:r>
          </w:p>
          <w:p w:rsidR="00CC21AB" w:rsidRDefault="000B26DC" w:rsidP="00374796">
            <w:pPr>
              <w:pStyle w:val="a5"/>
              <w:spacing w:before="0" w:beforeAutospacing="0" w:after="0" w:afterAutospacing="0" w:line="360" w:lineRule="auto"/>
              <w:jc w:val="both"/>
              <w:rPr>
                <w:color w:val="000000"/>
                <w:sz w:val="28"/>
                <w:szCs w:val="28"/>
              </w:rPr>
            </w:pPr>
            <w:r>
              <w:rPr>
                <w:color w:val="000000"/>
                <w:sz w:val="28"/>
                <w:szCs w:val="28"/>
              </w:rPr>
              <w:t>- Подворье како</w:t>
            </w:r>
            <w:r w:rsidR="009A4877">
              <w:rPr>
                <w:color w:val="000000"/>
                <w:sz w:val="28"/>
                <w:szCs w:val="28"/>
              </w:rPr>
              <w:t>е</w:t>
            </w:r>
            <w:r w:rsidR="00CC21AB">
              <w:rPr>
                <w:color w:val="000000"/>
                <w:sz w:val="28"/>
                <w:szCs w:val="28"/>
              </w:rPr>
              <w:t xml:space="preserve">? </w:t>
            </w:r>
          </w:p>
          <w:p w:rsidR="00CC21AB" w:rsidRDefault="000B26DC" w:rsidP="00374796">
            <w:pPr>
              <w:pStyle w:val="a5"/>
              <w:spacing w:before="0" w:beforeAutospacing="0" w:after="0" w:afterAutospacing="0" w:line="360" w:lineRule="auto"/>
              <w:jc w:val="both"/>
              <w:rPr>
                <w:color w:val="000000"/>
                <w:sz w:val="28"/>
                <w:szCs w:val="28"/>
              </w:rPr>
            </w:pPr>
            <w:r>
              <w:rPr>
                <w:color w:val="000000"/>
                <w:sz w:val="28"/>
                <w:szCs w:val="28"/>
              </w:rPr>
              <w:t>- Большое, маленькое, шумное, тихое.</w:t>
            </w:r>
          </w:p>
          <w:p w:rsidR="000B26DC" w:rsidRDefault="000B26DC" w:rsidP="00374796">
            <w:pPr>
              <w:pStyle w:val="a5"/>
              <w:spacing w:before="0" w:beforeAutospacing="0" w:after="0" w:afterAutospacing="0" w:line="360" w:lineRule="auto"/>
              <w:jc w:val="both"/>
              <w:rPr>
                <w:color w:val="000000"/>
                <w:sz w:val="28"/>
                <w:szCs w:val="28"/>
              </w:rPr>
            </w:pPr>
            <w:r>
              <w:rPr>
                <w:color w:val="000000"/>
                <w:sz w:val="28"/>
                <w:szCs w:val="28"/>
              </w:rPr>
              <w:t>- А что еще можно о нем сказать?</w:t>
            </w:r>
          </w:p>
          <w:p w:rsidR="000B26DC" w:rsidRDefault="000B26DC" w:rsidP="00374796">
            <w:pPr>
              <w:pStyle w:val="a5"/>
              <w:spacing w:before="0" w:beforeAutospacing="0" w:after="0" w:afterAutospacing="0" w:line="360" w:lineRule="auto"/>
              <w:jc w:val="both"/>
              <w:rPr>
                <w:color w:val="000000"/>
                <w:sz w:val="28"/>
                <w:szCs w:val="28"/>
              </w:rPr>
            </w:pPr>
            <w:r>
              <w:rPr>
                <w:color w:val="000000"/>
                <w:sz w:val="28"/>
                <w:szCs w:val="28"/>
              </w:rPr>
              <w:t>- Грязное, чистое, аккуратное.</w:t>
            </w:r>
          </w:p>
          <w:p w:rsidR="00CC21AB" w:rsidRDefault="002D7B80" w:rsidP="00374796">
            <w:pPr>
              <w:pStyle w:val="a5"/>
              <w:spacing w:before="0" w:beforeAutospacing="0" w:after="0" w:afterAutospacing="0" w:line="360" w:lineRule="auto"/>
              <w:jc w:val="both"/>
              <w:rPr>
                <w:color w:val="000000"/>
                <w:sz w:val="28"/>
                <w:szCs w:val="28"/>
              </w:rPr>
            </w:pPr>
            <w:r>
              <w:rPr>
                <w:color w:val="000000"/>
                <w:sz w:val="28"/>
                <w:szCs w:val="28"/>
              </w:rPr>
              <w:t>-</w:t>
            </w:r>
            <w:r w:rsidR="00E532C1">
              <w:rPr>
                <w:color w:val="000000"/>
                <w:sz w:val="28"/>
                <w:szCs w:val="28"/>
              </w:rPr>
              <w:t xml:space="preserve"> Ч</w:t>
            </w:r>
            <w:r w:rsidR="000B26DC">
              <w:rPr>
                <w:color w:val="000000"/>
                <w:sz w:val="28"/>
                <w:szCs w:val="28"/>
              </w:rPr>
              <w:t>то может происходить на подворье</w:t>
            </w:r>
            <w:r>
              <w:rPr>
                <w:color w:val="000000"/>
                <w:sz w:val="28"/>
                <w:szCs w:val="28"/>
              </w:rPr>
              <w:t>?</w:t>
            </w:r>
          </w:p>
          <w:p w:rsidR="000B26DC" w:rsidRDefault="002D7B80" w:rsidP="00374796">
            <w:pPr>
              <w:pStyle w:val="a5"/>
              <w:spacing w:before="0" w:beforeAutospacing="0" w:after="0" w:afterAutospacing="0" w:line="360" w:lineRule="auto"/>
              <w:jc w:val="both"/>
              <w:rPr>
                <w:color w:val="000000"/>
                <w:sz w:val="28"/>
                <w:szCs w:val="28"/>
              </w:rPr>
            </w:pPr>
            <w:r>
              <w:rPr>
                <w:color w:val="000000"/>
                <w:sz w:val="28"/>
                <w:szCs w:val="28"/>
              </w:rPr>
              <w:t xml:space="preserve">- </w:t>
            </w:r>
            <w:r w:rsidR="000B26DC">
              <w:rPr>
                <w:color w:val="000000"/>
                <w:sz w:val="28"/>
                <w:szCs w:val="28"/>
              </w:rPr>
              <w:t>Оно может расширяться</w:t>
            </w:r>
            <w:r w:rsidR="00CC796F">
              <w:rPr>
                <w:color w:val="000000"/>
                <w:sz w:val="28"/>
                <w:szCs w:val="28"/>
              </w:rPr>
              <w:t xml:space="preserve">, расти, уменьшатся, увеличиваться. </w:t>
            </w:r>
          </w:p>
          <w:p w:rsidR="00CC796F" w:rsidRDefault="00CC796F" w:rsidP="00374796">
            <w:pPr>
              <w:pStyle w:val="a5"/>
              <w:spacing w:before="0" w:beforeAutospacing="0" w:after="0" w:afterAutospacing="0" w:line="360" w:lineRule="auto"/>
              <w:jc w:val="both"/>
              <w:rPr>
                <w:color w:val="000000"/>
                <w:sz w:val="28"/>
                <w:szCs w:val="28"/>
              </w:rPr>
            </w:pPr>
            <w:r>
              <w:rPr>
                <w:color w:val="000000"/>
                <w:sz w:val="28"/>
                <w:szCs w:val="28"/>
              </w:rPr>
              <w:t>- Как по другому можно сказать о подворье?</w:t>
            </w:r>
          </w:p>
          <w:p w:rsidR="00CC796F" w:rsidRDefault="00CC796F" w:rsidP="00374796">
            <w:pPr>
              <w:pStyle w:val="a5"/>
              <w:spacing w:before="0" w:beforeAutospacing="0" w:after="0" w:afterAutospacing="0" w:line="360" w:lineRule="auto"/>
              <w:jc w:val="both"/>
              <w:rPr>
                <w:color w:val="000000"/>
                <w:sz w:val="28"/>
                <w:szCs w:val="28"/>
              </w:rPr>
            </w:pPr>
            <w:r>
              <w:rPr>
                <w:color w:val="000000"/>
                <w:sz w:val="28"/>
                <w:szCs w:val="28"/>
              </w:rPr>
              <w:t>- Двор, ферма, хозяйство.</w:t>
            </w:r>
          </w:p>
          <w:p w:rsidR="00CC796F" w:rsidRDefault="00CC796F" w:rsidP="00374796">
            <w:pPr>
              <w:pStyle w:val="a5"/>
              <w:spacing w:before="0" w:beforeAutospacing="0" w:after="0" w:afterAutospacing="0" w:line="360" w:lineRule="auto"/>
              <w:jc w:val="both"/>
              <w:rPr>
                <w:color w:val="000000"/>
                <w:sz w:val="28"/>
                <w:szCs w:val="28"/>
              </w:rPr>
            </w:pPr>
            <w:r>
              <w:rPr>
                <w:color w:val="000000"/>
                <w:sz w:val="28"/>
                <w:szCs w:val="28"/>
              </w:rPr>
              <w:t>- А еще раньше подворье называли усадьбой.</w:t>
            </w:r>
          </w:p>
          <w:p w:rsidR="00E532C1" w:rsidRDefault="00E532C1" w:rsidP="00374796">
            <w:pPr>
              <w:pStyle w:val="a5"/>
              <w:spacing w:before="0" w:beforeAutospacing="0" w:after="0" w:afterAutospacing="0" w:line="360" w:lineRule="auto"/>
              <w:jc w:val="both"/>
              <w:rPr>
                <w:color w:val="000000"/>
                <w:sz w:val="28"/>
                <w:szCs w:val="28"/>
              </w:rPr>
            </w:pPr>
            <w:r>
              <w:rPr>
                <w:color w:val="000000"/>
                <w:sz w:val="28"/>
                <w:szCs w:val="28"/>
              </w:rPr>
              <w:t xml:space="preserve">4. </w:t>
            </w:r>
            <w:r>
              <w:t xml:space="preserve"> </w:t>
            </w:r>
            <w:r>
              <w:rPr>
                <w:color w:val="000000"/>
                <w:sz w:val="28"/>
                <w:szCs w:val="28"/>
              </w:rPr>
              <w:t xml:space="preserve">Овладение детьми смысловой стороной </w:t>
            </w:r>
            <w:r w:rsidRPr="00E532C1">
              <w:rPr>
                <w:color w:val="000000"/>
                <w:sz w:val="28"/>
                <w:szCs w:val="28"/>
              </w:rPr>
              <w:t>слова-доминанты</w:t>
            </w:r>
            <w:r>
              <w:rPr>
                <w:color w:val="000000"/>
                <w:sz w:val="28"/>
                <w:szCs w:val="28"/>
              </w:rPr>
              <w:t>.</w:t>
            </w:r>
            <w:r w:rsidR="0070224D">
              <w:rPr>
                <w:color w:val="000000"/>
                <w:sz w:val="28"/>
                <w:szCs w:val="28"/>
              </w:rPr>
              <w:t xml:space="preserve"> </w:t>
            </w:r>
            <w:r w:rsidR="0070224D">
              <w:t xml:space="preserve"> </w:t>
            </w:r>
            <w:r w:rsidR="0070224D" w:rsidRPr="0070224D">
              <w:rPr>
                <w:color w:val="000000"/>
                <w:sz w:val="28"/>
                <w:szCs w:val="28"/>
              </w:rPr>
              <w:t>Воспитатель организует дидактическую игру «Волшебный цветок»</w:t>
            </w:r>
            <w:r w:rsidR="0070224D">
              <w:rPr>
                <w:color w:val="000000"/>
                <w:sz w:val="28"/>
                <w:szCs w:val="28"/>
              </w:rPr>
              <w:t>.</w:t>
            </w:r>
          </w:p>
          <w:p w:rsidR="0070224D" w:rsidRDefault="0070224D" w:rsidP="00374796">
            <w:pPr>
              <w:pStyle w:val="a5"/>
              <w:spacing w:before="0" w:beforeAutospacing="0" w:after="0" w:afterAutospacing="0" w:line="360" w:lineRule="auto"/>
              <w:jc w:val="both"/>
              <w:rPr>
                <w:color w:val="000000"/>
                <w:sz w:val="28"/>
                <w:szCs w:val="28"/>
              </w:rPr>
            </w:pPr>
            <w:r>
              <w:rPr>
                <w:color w:val="000000"/>
                <w:sz w:val="28"/>
                <w:szCs w:val="28"/>
              </w:rPr>
              <w:t>- Придумайте од</w:t>
            </w:r>
            <w:r w:rsidR="00CC796F">
              <w:rPr>
                <w:color w:val="000000"/>
                <w:sz w:val="28"/>
                <w:szCs w:val="28"/>
              </w:rPr>
              <w:t>нокоренные слова к слову подворье</w:t>
            </w:r>
            <w:r>
              <w:rPr>
                <w:color w:val="000000"/>
                <w:sz w:val="28"/>
                <w:szCs w:val="28"/>
              </w:rPr>
              <w:t>?</w:t>
            </w:r>
          </w:p>
          <w:p w:rsidR="0070224D" w:rsidRDefault="0070224D" w:rsidP="00CC796F">
            <w:pPr>
              <w:pStyle w:val="a5"/>
              <w:spacing w:before="0" w:beforeAutospacing="0" w:after="0" w:afterAutospacing="0" w:line="360" w:lineRule="auto"/>
              <w:jc w:val="both"/>
              <w:rPr>
                <w:color w:val="000000"/>
                <w:sz w:val="28"/>
                <w:szCs w:val="28"/>
              </w:rPr>
            </w:pPr>
            <w:r>
              <w:rPr>
                <w:color w:val="000000"/>
                <w:sz w:val="28"/>
                <w:szCs w:val="28"/>
              </w:rPr>
              <w:t xml:space="preserve">-  </w:t>
            </w:r>
            <w:r w:rsidR="00CC796F">
              <w:rPr>
                <w:color w:val="000000"/>
                <w:sz w:val="28"/>
                <w:szCs w:val="28"/>
              </w:rPr>
              <w:t>Двор, дворик, дворчик.</w:t>
            </w:r>
          </w:p>
          <w:p w:rsidR="00CC796F" w:rsidRDefault="00CC796F" w:rsidP="00CC796F">
            <w:pPr>
              <w:pStyle w:val="a5"/>
              <w:spacing w:before="0" w:beforeAutospacing="0" w:after="0" w:afterAutospacing="0" w:line="360" w:lineRule="auto"/>
              <w:jc w:val="both"/>
              <w:rPr>
                <w:color w:val="000000"/>
                <w:sz w:val="28"/>
                <w:szCs w:val="28"/>
              </w:rPr>
            </w:pPr>
            <w:r>
              <w:rPr>
                <w:color w:val="000000"/>
                <w:sz w:val="28"/>
                <w:szCs w:val="28"/>
              </w:rPr>
              <w:t>- Кто живет в частных домах, назовите свое подворье?</w:t>
            </w:r>
          </w:p>
          <w:p w:rsidR="00CC796F" w:rsidRDefault="00CC796F" w:rsidP="00CC796F">
            <w:pPr>
              <w:pStyle w:val="a5"/>
              <w:spacing w:before="0" w:beforeAutospacing="0" w:after="0" w:afterAutospacing="0" w:line="360" w:lineRule="auto"/>
              <w:jc w:val="both"/>
              <w:rPr>
                <w:color w:val="000000"/>
                <w:sz w:val="28"/>
                <w:szCs w:val="28"/>
              </w:rPr>
            </w:pPr>
            <w:r>
              <w:rPr>
                <w:color w:val="000000"/>
                <w:sz w:val="28"/>
                <w:szCs w:val="28"/>
              </w:rPr>
              <w:t>- У нас во доре стоит дом, сарай, свинарник, баня, гараж.</w:t>
            </w:r>
          </w:p>
          <w:p w:rsidR="00CC796F" w:rsidRDefault="00CC796F" w:rsidP="00CC796F">
            <w:pPr>
              <w:pStyle w:val="a5"/>
              <w:spacing w:before="0" w:beforeAutospacing="0" w:after="0" w:afterAutospacing="0" w:line="360" w:lineRule="auto"/>
              <w:jc w:val="both"/>
              <w:rPr>
                <w:color w:val="000000"/>
                <w:sz w:val="28"/>
                <w:szCs w:val="28"/>
              </w:rPr>
            </w:pPr>
            <w:r>
              <w:rPr>
                <w:color w:val="000000"/>
                <w:sz w:val="28"/>
                <w:szCs w:val="28"/>
              </w:rPr>
              <w:t>- У нас во дворе стоит дом, баня, курятник, сарай.</w:t>
            </w:r>
          </w:p>
          <w:p w:rsidR="0070224D" w:rsidRPr="003509D2" w:rsidRDefault="0070224D" w:rsidP="00374796">
            <w:pPr>
              <w:pStyle w:val="a5"/>
              <w:spacing w:before="0" w:beforeAutospacing="0" w:after="0" w:afterAutospacing="0" w:line="360" w:lineRule="auto"/>
              <w:jc w:val="both"/>
              <w:rPr>
                <w:color w:val="000000"/>
                <w:sz w:val="28"/>
                <w:szCs w:val="28"/>
              </w:rPr>
            </w:pPr>
            <w:r>
              <w:rPr>
                <w:color w:val="000000"/>
                <w:sz w:val="28"/>
                <w:szCs w:val="28"/>
              </w:rPr>
              <w:t xml:space="preserve">6.Дается домашнее задание со словом-доминантой. Подготовить </w:t>
            </w:r>
            <w:r w:rsidR="00CC796F">
              <w:rPr>
                <w:color w:val="000000"/>
                <w:sz w:val="28"/>
                <w:szCs w:val="28"/>
              </w:rPr>
              <w:t xml:space="preserve">рисунки по теме </w:t>
            </w:r>
            <w:r w:rsidR="00CC796F">
              <w:rPr>
                <w:color w:val="000000"/>
                <w:sz w:val="28"/>
                <w:szCs w:val="28"/>
              </w:rPr>
              <w:lastRenderedPageBreak/>
              <w:t>«Подворье</w:t>
            </w:r>
            <w:r>
              <w:rPr>
                <w:color w:val="000000"/>
                <w:sz w:val="28"/>
                <w:szCs w:val="28"/>
              </w:rPr>
              <w:t>».</w:t>
            </w:r>
            <w:r w:rsidR="00CC796F">
              <w:rPr>
                <w:color w:val="000000"/>
                <w:sz w:val="28"/>
                <w:szCs w:val="28"/>
              </w:rPr>
              <w:t xml:space="preserve"> Придумать загадки про домашних животных, постройки.</w:t>
            </w:r>
          </w:p>
        </w:tc>
        <w:tc>
          <w:tcPr>
            <w:tcW w:w="1696" w:type="dxa"/>
            <w:tcBorders>
              <w:bottom w:val="single" w:sz="4" w:space="0" w:color="auto"/>
            </w:tcBorders>
          </w:tcPr>
          <w:p w:rsidR="008B403D" w:rsidRDefault="008B403D" w:rsidP="00374796">
            <w:pPr>
              <w:pStyle w:val="a5"/>
              <w:spacing w:after="0" w:line="360" w:lineRule="auto"/>
              <w:jc w:val="both"/>
              <w:rPr>
                <w:color w:val="000000"/>
                <w:sz w:val="28"/>
                <w:szCs w:val="28"/>
              </w:rPr>
            </w:pPr>
            <w:r>
              <w:rPr>
                <w:color w:val="000000"/>
                <w:sz w:val="28"/>
                <w:szCs w:val="28"/>
              </w:rPr>
              <w:lastRenderedPageBreak/>
              <w:t>Конспект.</w:t>
            </w:r>
          </w:p>
          <w:p w:rsidR="0070224D" w:rsidRDefault="0070224D" w:rsidP="00374796">
            <w:pPr>
              <w:pStyle w:val="a5"/>
              <w:spacing w:after="0" w:line="360" w:lineRule="auto"/>
              <w:jc w:val="both"/>
              <w:rPr>
                <w:color w:val="000000"/>
                <w:sz w:val="28"/>
                <w:szCs w:val="28"/>
              </w:rPr>
            </w:pPr>
            <w:r>
              <w:rPr>
                <w:color w:val="000000"/>
                <w:sz w:val="28"/>
                <w:szCs w:val="28"/>
              </w:rPr>
              <w:t>Оформление книжного уголка по теме «Деревня»,</w:t>
            </w:r>
          </w:p>
          <w:p w:rsidR="008D7780" w:rsidRDefault="0070224D" w:rsidP="00374796">
            <w:pPr>
              <w:pStyle w:val="a5"/>
              <w:spacing w:after="0" w:line="360" w:lineRule="auto"/>
              <w:jc w:val="both"/>
              <w:rPr>
                <w:color w:val="000000"/>
                <w:sz w:val="28"/>
                <w:szCs w:val="28"/>
              </w:rPr>
            </w:pPr>
            <w:r>
              <w:rPr>
                <w:color w:val="000000"/>
                <w:sz w:val="28"/>
                <w:szCs w:val="28"/>
              </w:rPr>
              <w:t>Альбомы «Жилища людей», «Дымковская роспись», «Гончарные изделия», «</w:t>
            </w:r>
            <w:r w:rsidR="008D7780">
              <w:rPr>
                <w:color w:val="000000"/>
                <w:sz w:val="28"/>
                <w:szCs w:val="28"/>
              </w:rPr>
              <w:t>Работа в кузнице»;</w:t>
            </w:r>
          </w:p>
          <w:p w:rsidR="008D7780" w:rsidRPr="00617259" w:rsidRDefault="008D7780" w:rsidP="00374796">
            <w:pPr>
              <w:pStyle w:val="a5"/>
              <w:spacing w:after="0" w:line="360" w:lineRule="auto"/>
              <w:jc w:val="both"/>
              <w:rPr>
                <w:color w:val="000000"/>
                <w:sz w:val="28"/>
                <w:szCs w:val="28"/>
              </w:rPr>
            </w:pPr>
            <w:r>
              <w:rPr>
                <w:color w:val="000000"/>
                <w:sz w:val="28"/>
                <w:szCs w:val="28"/>
              </w:rPr>
              <w:t>Папки-передвижки «Фермер», «Домашние животные».</w:t>
            </w:r>
          </w:p>
        </w:tc>
      </w:tr>
      <w:tr w:rsidR="00D77302" w:rsidRPr="003509D2" w:rsidTr="008C6EB4">
        <w:trPr>
          <w:cantSplit/>
          <w:trHeight w:val="2555"/>
        </w:trPr>
        <w:tc>
          <w:tcPr>
            <w:tcW w:w="1696" w:type="dxa"/>
            <w:vAlign w:val="center"/>
          </w:tcPr>
          <w:p w:rsidR="00D77302" w:rsidRPr="003509D2" w:rsidRDefault="00D77302" w:rsidP="008C6EB4">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Сказкотерапия</w:t>
            </w:r>
          </w:p>
        </w:tc>
        <w:tc>
          <w:tcPr>
            <w:tcW w:w="5817" w:type="dxa"/>
            <w:tcBorders>
              <w:bottom w:val="single" w:sz="4" w:space="0" w:color="auto"/>
            </w:tcBorders>
          </w:tcPr>
          <w:p w:rsid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 xml:space="preserve">Сказкотерапия – это интегрированная деятельность, процесс активизации ресурсов, потенциал личности, это </w:t>
            </w:r>
            <w:r w:rsidR="006C463E">
              <w:rPr>
                <w:color w:val="000000"/>
                <w:sz w:val="28"/>
                <w:szCs w:val="28"/>
              </w:rPr>
              <w:t>направление,</w:t>
            </w:r>
            <w:r>
              <w:rPr>
                <w:color w:val="000000"/>
                <w:sz w:val="28"/>
                <w:szCs w:val="28"/>
              </w:rPr>
              <w:t xml:space="preserve"> использующее ресурсы сказок для решения целого ряда задач.</w:t>
            </w:r>
          </w:p>
          <w:p w:rsid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1.В</w:t>
            </w:r>
            <w:r w:rsidRPr="00976949">
              <w:rPr>
                <w:color w:val="000000"/>
                <w:sz w:val="28"/>
                <w:szCs w:val="28"/>
              </w:rPr>
              <w:t>оспитания у ребенка особого отношения к миру, принятого в обществе, способ передачи ребенку необходимых моральных норм и правил, общечеловеческих ценностей</w:t>
            </w:r>
            <w:r>
              <w:rPr>
                <w:color w:val="000000"/>
                <w:sz w:val="28"/>
                <w:szCs w:val="28"/>
              </w:rPr>
              <w:t>, через чтение и обсуждение сказок.</w:t>
            </w:r>
          </w:p>
          <w:p w:rsid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2.Р</w:t>
            </w:r>
            <w:r w:rsidRPr="00976949">
              <w:rPr>
                <w:color w:val="000000"/>
                <w:sz w:val="28"/>
                <w:szCs w:val="28"/>
              </w:rPr>
              <w:t>азви</w:t>
            </w:r>
            <w:r>
              <w:rPr>
                <w:color w:val="000000"/>
                <w:sz w:val="28"/>
                <w:szCs w:val="28"/>
              </w:rPr>
              <w:t>вается фантазия, творчество, усваиваются</w:t>
            </w:r>
            <w:r w:rsidRPr="00976949">
              <w:rPr>
                <w:color w:val="000000"/>
                <w:sz w:val="28"/>
                <w:szCs w:val="28"/>
              </w:rPr>
              <w:t xml:space="preserve"> основные меха</w:t>
            </w:r>
            <w:r>
              <w:rPr>
                <w:color w:val="000000"/>
                <w:sz w:val="28"/>
                <w:szCs w:val="28"/>
              </w:rPr>
              <w:t>низмы поиска и принятия решений, че</w:t>
            </w:r>
            <w:r w:rsidR="0063753A">
              <w:rPr>
                <w:color w:val="000000"/>
                <w:sz w:val="28"/>
                <w:szCs w:val="28"/>
              </w:rPr>
              <w:t>рез систему творческих вопросов по книге Владимира Богата.</w:t>
            </w:r>
          </w:p>
          <w:p w:rsidR="00976949" w:rsidRP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 xml:space="preserve">Например, </w:t>
            </w:r>
            <w:r>
              <w:t>«</w:t>
            </w:r>
            <w:r w:rsidRPr="00976949">
              <w:rPr>
                <w:color w:val="000000"/>
                <w:sz w:val="28"/>
                <w:szCs w:val="28"/>
              </w:rPr>
              <w:t xml:space="preserve">Посадил дед репку» - Как деду вытянуть репку, если никто не пришел на помощь? </w:t>
            </w:r>
          </w:p>
          <w:p w:rsidR="00976949" w:rsidRPr="00976949" w:rsidRDefault="00976949" w:rsidP="00374796">
            <w:pPr>
              <w:pStyle w:val="a5"/>
              <w:spacing w:before="0" w:beforeAutospacing="0" w:after="0" w:afterAutospacing="0" w:line="360" w:lineRule="auto"/>
              <w:jc w:val="both"/>
              <w:rPr>
                <w:color w:val="000000"/>
                <w:sz w:val="28"/>
                <w:szCs w:val="28"/>
              </w:rPr>
            </w:pPr>
            <w:r w:rsidRPr="00976949">
              <w:rPr>
                <w:color w:val="000000"/>
                <w:sz w:val="28"/>
                <w:szCs w:val="28"/>
              </w:rPr>
              <w:t>«Заюшкина избушка» - Как зайцу выгнать лису, без помощи зверей?</w:t>
            </w:r>
          </w:p>
          <w:p w:rsidR="00976949" w:rsidRPr="00976949" w:rsidRDefault="00976949" w:rsidP="00374796">
            <w:pPr>
              <w:pStyle w:val="a5"/>
              <w:spacing w:before="0" w:beforeAutospacing="0" w:after="0" w:afterAutospacing="0" w:line="360" w:lineRule="auto"/>
              <w:jc w:val="both"/>
              <w:rPr>
                <w:color w:val="000000"/>
                <w:sz w:val="28"/>
                <w:szCs w:val="28"/>
              </w:rPr>
            </w:pPr>
            <w:r w:rsidRPr="00976949">
              <w:rPr>
                <w:color w:val="000000"/>
                <w:sz w:val="28"/>
                <w:szCs w:val="28"/>
              </w:rPr>
              <w:t>«Сестрица Аленушка и братец Иванушка» - Как сделать так, чтобы Иванушка напился но козленочком не стал?</w:t>
            </w:r>
          </w:p>
          <w:p w:rsidR="002D3AD3" w:rsidRDefault="00ED3F8F" w:rsidP="00374F7F">
            <w:pPr>
              <w:pStyle w:val="a5"/>
              <w:spacing w:before="0" w:beforeAutospacing="0" w:after="0" w:afterAutospacing="0" w:line="360" w:lineRule="auto"/>
              <w:jc w:val="both"/>
              <w:rPr>
                <w:color w:val="000000"/>
                <w:sz w:val="28"/>
                <w:szCs w:val="28"/>
              </w:rPr>
            </w:pPr>
            <w:r>
              <w:rPr>
                <w:color w:val="000000"/>
                <w:sz w:val="28"/>
                <w:szCs w:val="28"/>
              </w:rPr>
              <w:t>2.</w:t>
            </w:r>
            <w:r w:rsidR="00976949" w:rsidRPr="00976949">
              <w:rPr>
                <w:color w:val="000000"/>
                <w:sz w:val="28"/>
                <w:szCs w:val="28"/>
              </w:rPr>
              <w:t>Создаются условия, в которых ребенок, работая со сказкой (читая, придумывая, разыгрывая</w:t>
            </w:r>
            <w:r>
              <w:rPr>
                <w:color w:val="000000"/>
                <w:sz w:val="28"/>
                <w:szCs w:val="28"/>
              </w:rPr>
              <w:t>)</w:t>
            </w:r>
            <w:r w:rsidR="00976949" w:rsidRPr="00ED3F8F">
              <w:rPr>
                <w:color w:val="000000"/>
                <w:sz w:val="28"/>
                <w:szCs w:val="28"/>
              </w:rPr>
              <w:t xml:space="preserve">, продолжая, находит решение </w:t>
            </w:r>
            <w:r w:rsidR="0063753A" w:rsidRPr="00ED3F8F">
              <w:rPr>
                <w:color w:val="000000"/>
                <w:sz w:val="28"/>
                <w:szCs w:val="28"/>
              </w:rPr>
              <w:t xml:space="preserve">игровых </w:t>
            </w:r>
            <w:r w:rsidR="00976949" w:rsidRPr="00ED3F8F">
              <w:rPr>
                <w:color w:val="000000"/>
                <w:sz w:val="28"/>
                <w:szCs w:val="28"/>
              </w:rPr>
              <w:t>проблем</w:t>
            </w:r>
            <w:r w:rsidR="0063753A" w:rsidRPr="00ED3F8F">
              <w:rPr>
                <w:color w:val="000000"/>
                <w:sz w:val="28"/>
                <w:szCs w:val="28"/>
              </w:rPr>
              <w:t>ных ситуаций</w:t>
            </w:r>
            <w:r w:rsidRPr="00ED3F8F">
              <w:rPr>
                <w:color w:val="000000"/>
                <w:sz w:val="28"/>
                <w:szCs w:val="28"/>
              </w:rPr>
              <w:t xml:space="preserve">, </w:t>
            </w:r>
            <w:r>
              <w:rPr>
                <w:color w:val="000000"/>
                <w:sz w:val="28"/>
                <w:szCs w:val="28"/>
              </w:rPr>
              <w:t>преодолевает</w:t>
            </w:r>
            <w:r w:rsidR="00976949" w:rsidRPr="00ED3F8F">
              <w:rPr>
                <w:color w:val="000000"/>
                <w:sz w:val="28"/>
                <w:szCs w:val="28"/>
              </w:rPr>
              <w:t xml:space="preserve"> трудности, </w:t>
            </w:r>
            <w:r>
              <w:rPr>
                <w:color w:val="000000"/>
                <w:sz w:val="28"/>
                <w:szCs w:val="28"/>
              </w:rPr>
              <w:t xml:space="preserve">эмоциональную зажатость, </w:t>
            </w:r>
            <w:r w:rsidR="00976949" w:rsidRPr="00ED3F8F">
              <w:rPr>
                <w:color w:val="000000"/>
                <w:sz w:val="28"/>
                <w:szCs w:val="28"/>
              </w:rPr>
              <w:t>через</w:t>
            </w:r>
          </w:p>
          <w:p w:rsidR="00D77302" w:rsidRPr="00374F7F" w:rsidRDefault="00976949" w:rsidP="00374F7F">
            <w:pPr>
              <w:pStyle w:val="a5"/>
              <w:spacing w:before="0" w:beforeAutospacing="0" w:after="0" w:afterAutospacing="0" w:line="360" w:lineRule="auto"/>
              <w:jc w:val="both"/>
              <w:rPr>
                <w:color w:val="000000"/>
                <w:sz w:val="28"/>
                <w:szCs w:val="28"/>
              </w:rPr>
            </w:pPr>
            <w:r w:rsidRPr="00ED3F8F">
              <w:rPr>
                <w:color w:val="000000"/>
                <w:sz w:val="28"/>
                <w:szCs w:val="28"/>
              </w:rPr>
              <w:lastRenderedPageBreak/>
              <w:t xml:space="preserve"> театрализованну</w:t>
            </w:r>
            <w:r w:rsidR="006C463E" w:rsidRPr="00ED3F8F">
              <w:rPr>
                <w:color w:val="000000"/>
                <w:sz w:val="28"/>
                <w:szCs w:val="28"/>
              </w:rPr>
              <w:t>ю игру, различные виды театров.</w:t>
            </w:r>
            <w:r w:rsidR="00374F7F" w:rsidRPr="00374F7F">
              <w:rPr>
                <w:color w:val="000000"/>
                <w:sz w:val="28"/>
                <w:szCs w:val="28"/>
              </w:rPr>
              <w:t xml:space="preserve"> </w:t>
            </w:r>
          </w:p>
        </w:tc>
        <w:tc>
          <w:tcPr>
            <w:tcW w:w="1696" w:type="dxa"/>
            <w:tcBorders>
              <w:bottom w:val="single" w:sz="4" w:space="0" w:color="auto"/>
            </w:tcBorders>
          </w:tcPr>
          <w:p w:rsidR="00D77302" w:rsidRDefault="00976949" w:rsidP="00374796">
            <w:pPr>
              <w:pStyle w:val="a5"/>
              <w:spacing w:before="0" w:beforeAutospacing="0" w:after="0" w:afterAutospacing="0" w:line="360" w:lineRule="auto"/>
              <w:jc w:val="both"/>
              <w:rPr>
                <w:color w:val="000000"/>
                <w:sz w:val="28"/>
                <w:szCs w:val="28"/>
              </w:rPr>
            </w:pPr>
            <w:r>
              <w:rPr>
                <w:color w:val="000000"/>
                <w:sz w:val="28"/>
                <w:szCs w:val="28"/>
              </w:rPr>
              <w:lastRenderedPageBreak/>
              <w:t>Проект «Сказки К.И. Чуковского»</w:t>
            </w:r>
          </w:p>
          <w:p w:rsid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 xml:space="preserve">Лэпбук </w:t>
            </w:r>
            <w:r w:rsidRPr="00976949">
              <w:rPr>
                <w:color w:val="000000"/>
                <w:sz w:val="28"/>
                <w:szCs w:val="28"/>
              </w:rPr>
              <w:t>«Сказки К.И. Чуковского»</w:t>
            </w:r>
          </w:p>
          <w:p w:rsidR="00976949" w:rsidRDefault="00976949" w:rsidP="00374796">
            <w:pPr>
              <w:pStyle w:val="a5"/>
              <w:spacing w:before="0" w:beforeAutospacing="0" w:after="0" w:afterAutospacing="0" w:line="360" w:lineRule="auto"/>
              <w:jc w:val="both"/>
              <w:rPr>
                <w:color w:val="000000"/>
                <w:sz w:val="28"/>
                <w:szCs w:val="28"/>
              </w:rPr>
            </w:pPr>
            <w:r>
              <w:rPr>
                <w:color w:val="000000"/>
                <w:sz w:val="28"/>
                <w:szCs w:val="28"/>
              </w:rPr>
              <w:t>Театрализованные постановки</w:t>
            </w:r>
            <w:r w:rsidR="001703E1">
              <w:rPr>
                <w:color w:val="000000"/>
                <w:sz w:val="28"/>
                <w:szCs w:val="28"/>
              </w:rPr>
              <w:t xml:space="preserve"> детей, совместно де</w:t>
            </w:r>
            <w:r>
              <w:rPr>
                <w:color w:val="000000"/>
                <w:sz w:val="28"/>
                <w:szCs w:val="28"/>
              </w:rPr>
              <w:t>те</w:t>
            </w:r>
            <w:r w:rsidR="001703E1">
              <w:rPr>
                <w:color w:val="000000"/>
                <w:sz w:val="28"/>
                <w:szCs w:val="28"/>
              </w:rPr>
              <w:t>й</w:t>
            </w:r>
            <w:r>
              <w:rPr>
                <w:color w:val="000000"/>
                <w:sz w:val="28"/>
                <w:szCs w:val="28"/>
              </w:rPr>
              <w:t>-родителей</w:t>
            </w:r>
            <w:r w:rsidR="001703E1">
              <w:rPr>
                <w:color w:val="000000"/>
                <w:sz w:val="28"/>
                <w:szCs w:val="28"/>
              </w:rPr>
              <w:t>.</w:t>
            </w:r>
          </w:p>
          <w:p w:rsidR="001703E1" w:rsidRDefault="001703E1" w:rsidP="00374796">
            <w:pPr>
              <w:pStyle w:val="a5"/>
              <w:spacing w:before="0" w:beforeAutospacing="0" w:after="0" w:afterAutospacing="0" w:line="360" w:lineRule="auto"/>
              <w:jc w:val="both"/>
              <w:rPr>
                <w:color w:val="000000"/>
                <w:sz w:val="28"/>
                <w:szCs w:val="28"/>
              </w:rPr>
            </w:pPr>
            <w:r>
              <w:rPr>
                <w:color w:val="000000"/>
                <w:sz w:val="28"/>
                <w:szCs w:val="28"/>
              </w:rPr>
              <w:t>Театрализованный уголок.</w:t>
            </w:r>
          </w:p>
          <w:p w:rsidR="001703E1" w:rsidRDefault="001703E1" w:rsidP="00374796">
            <w:pPr>
              <w:pStyle w:val="a5"/>
              <w:spacing w:before="0" w:beforeAutospacing="0" w:after="0" w:afterAutospacing="0" w:line="360" w:lineRule="auto"/>
              <w:jc w:val="both"/>
              <w:rPr>
                <w:color w:val="000000"/>
                <w:sz w:val="28"/>
                <w:szCs w:val="28"/>
              </w:rPr>
            </w:pPr>
            <w:r>
              <w:rPr>
                <w:color w:val="000000"/>
                <w:sz w:val="28"/>
                <w:szCs w:val="28"/>
              </w:rPr>
              <w:t>«Волшебный короб».</w:t>
            </w:r>
          </w:p>
          <w:p w:rsidR="001703E1" w:rsidRDefault="001703E1" w:rsidP="00374796">
            <w:pPr>
              <w:pStyle w:val="a5"/>
              <w:spacing w:before="0" w:beforeAutospacing="0" w:after="0" w:afterAutospacing="0" w:line="360" w:lineRule="auto"/>
              <w:jc w:val="both"/>
              <w:rPr>
                <w:color w:val="000000"/>
                <w:sz w:val="28"/>
                <w:szCs w:val="28"/>
              </w:rPr>
            </w:pPr>
            <w:r>
              <w:rPr>
                <w:color w:val="000000"/>
                <w:sz w:val="28"/>
                <w:szCs w:val="28"/>
              </w:rPr>
              <w:t xml:space="preserve">Настольно-печатные игры «Собери сказку», </w:t>
            </w:r>
            <w:r>
              <w:rPr>
                <w:color w:val="000000"/>
                <w:sz w:val="28"/>
                <w:szCs w:val="28"/>
              </w:rPr>
              <w:lastRenderedPageBreak/>
              <w:t xml:space="preserve">«Учим сказку», «Разложи последовательно" </w:t>
            </w:r>
          </w:p>
        </w:tc>
      </w:tr>
      <w:tr w:rsidR="00D77302" w:rsidRPr="003509D2" w:rsidTr="008C6EB4">
        <w:trPr>
          <w:cantSplit/>
          <w:trHeight w:val="1588"/>
        </w:trPr>
        <w:tc>
          <w:tcPr>
            <w:tcW w:w="1696" w:type="dxa"/>
            <w:vAlign w:val="center"/>
          </w:tcPr>
          <w:p w:rsidR="00D77302" w:rsidRPr="003509D2" w:rsidRDefault="00D77302" w:rsidP="008C6EB4">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 xml:space="preserve">Кейс </w:t>
            </w:r>
            <w:r w:rsidR="008D7780">
              <w:rPr>
                <w:rFonts w:ascii="Times New Roman" w:hAnsi="Times New Roman" w:cs="Times New Roman"/>
                <w:b/>
                <w:i/>
                <w:sz w:val="28"/>
                <w:szCs w:val="28"/>
              </w:rPr>
              <w:t>–</w:t>
            </w:r>
            <w:r>
              <w:rPr>
                <w:rFonts w:ascii="Times New Roman" w:hAnsi="Times New Roman" w:cs="Times New Roman"/>
                <w:b/>
                <w:i/>
                <w:sz w:val="28"/>
                <w:szCs w:val="28"/>
              </w:rPr>
              <w:t xml:space="preserve"> технология</w:t>
            </w:r>
            <w:r w:rsidR="008D7780">
              <w:rPr>
                <w:rFonts w:ascii="Times New Roman" w:hAnsi="Times New Roman" w:cs="Times New Roman"/>
                <w:b/>
                <w:i/>
                <w:sz w:val="28"/>
                <w:szCs w:val="28"/>
              </w:rPr>
              <w:t>.</w:t>
            </w:r>
          </w:p>
          <w:p w:rsidR="00D77302" w:rsidRPr="003509D2" w:rsidRDefault="00D77302" w:rsidP="008C6EB4">
            <w:pPr>
              <w:spacing w:line="360" w:lineRule="auto"/>
              <w:ind w:firstLine="709"/>
              <w:rPr>
                <w:rFonts w:ascii="Times New Roman" w:hAnsi="Times New Roman" w:cs="Times New Roman"/>
                <w:b/>
                <w:i/>
                <w:sz w:val="28"/>
                <w:szCs w:val="28"/>
              </w:rPr>
            </w:pPr>
          </w:p>
        </w:tc>
        <w:tc>
          <w:tcPr>
            <w:tcW w:w="5817" w:type="dxa"/>
            <w:tcBorders>
              <w:top w:val="single" w:sz="4" w:space="0" w:color="auto"/>
            </w:tcBorders>
          </w:tcPr>
          <w:p w:rsidR="00652AFD" w:rsidRDefault="00652AFD" w:rsidP="00374796">
            <w:pPr>
              <w:pStyle w:val="a6"/>
              <w:spacing w:line="360" w:lineRule="auto"/>
              <w:jc w:val="both"/>
              <w:rPr>
                <w:rFonts w:cs="Times New Roman"/>
                <w:szCs w:val="28"/>
              </w:rPr>
            </w:pPr>
            <w:r w:rsidRPr="001E55AE">
              <w:rPr>
                <w:rFonts w:cs="Times New Roman"/>
                <w:szCs w:val="28"/>
              </w:rPr>
              <w:t>В процессе</w:t>
            </w:r>
            <w:r>
              <w:rPr>
                <w:rFonts w:cs="Times New Roman"/>
                <w:szCs w:val="28"/>
              </w:rPr>
              <w:t xml:space="preserve"> освоения кейс-технологий дети </w:t>
            </w:r>
            <w:r w:rsidRPr="001E55AE">
              <w:rPr>
                <w:rFonts w:cs="Times New Roman"/>
                <w:szCs w:val="28"/>
              </w:rPr>
              <w:t xml:space="preserve">учатся доказывать </w:t>
            </w:r>
            <w:r>
              <w:rPr>
                <w:rFonts w:cs="Times New Roman"/>
                <w:szCs w:val="28"/>
              </w:rPr>
              <w:t xml:space="preserve">и отстаивать </w:t>
            </w:r>
            <w:r w:rsidRPr="001E55AE">
              <w:rPr>
                <w:rFonts w:cs="Times New Roman"/>
                <w:szCs w:val="28"/>
              </w:rPr>
              <w:t>свою точку зрения, аргументировать ответ, формулировать</w:t>
            </w:r>
            <w:r>
              <w:rPr>
                <w:rFonts w:cs="Times New Roman"/>
                <w:szCs w:val="28"/>
              </w:rPr>
              <w:t xml:space="preserve"> </w:t>
            </w:r>
            <w:r w:rsidRPr="001E55AE">
              <w:rPr>
                <w:rFonts w:cs="Times New Roman"/>
                <w:szCs w:val="28"/>
              </w:rPr>
              <w:t>вопрос, участвовать в дискуссии;</w:t>
            </w:r>
            <w:r>
              <w:rPr>
                <w:rFonts w:cs="Times New Roman"/>
                <w:szCs w:val="28"/>
              </w:rPr>
              <w:t xml:space="preserve"> </w:t>
            </w:r>
            <w:r w:rsidRPr="00652AFD">
              <w:rPr>
                <w:rFonts w:cs="Times New Roman"/>
                <w:szCs w:val="28"/>
              </w:rPr>
              <w:t>умение вести диалог со взрослыми и сверстниками;</w:t>
            </w:r>
            <w:r>
              <w:rPr>
                <w:rFonts w:cs="Times New Roman"/>
                <w:szCs w:val="28"/>
              </w:rPr>
              <w:t xml:space="preserve"> </w:t>
            </w:r>
            <w:r w:rsidRPr="00652AFD">
              <w:rPr>
                <w:rFonts w:cs="Times New Roman"/>
                <w:szCs w:val="28"/>
              </w:rPr>
              <w:t>обеспечивается взаимосвязь с жизнью и игрой ребенка</w:t>
            </w:r>
            <w:r>
              <w:rPr>
                <w:rFonts w:cs="Times New Roman"/>
                <w:szCs w:val="28"/>
              </w:rPr>
              <w:t>.</w:t>
            </w:r>
          </w:p>
          <w:p w:rsidR="00652AFD" w:rsidRDefault="00652AFD" w:rsidP="00374796">
            <w:pPr>
              <w:pStyle w:val="a6"/>
              <w:spacing w:line="360" w:lineRule="auto"/>
              <w:jc w:val="both"/>
              <w:rPr>
                <w:rFonts w:cs="Times New Roman"/>
                <w:szCs w:val="28"/>
              </w:rPr>
            </w:pPr>
            <w:r>
              <w:rPr>
                <w:rFonts w:cs="Times New Roman"/>
                <w:szCs w:val="28"/>
              </w:rPr>
              <w:t>Кейс-технология включает в себя несколько этапов:</w:t>
            </w:r>
          </w:p>
          <w:p w:rsidR="00652AFD" w:rsidRDefault="00652AFD" w:rsidP="00374796">
            <w:pPr>
              <w:pStyle w:val="a6"/>
              <w:spacing w:line="360" w:lineRule="auto"/>
              <w:jc w:val="both"/>
              <w:rPr>
                <w:rFonts w:cs="Times New Roman"/>
                <w:szCs w:val="28"/>
              </w:rPr>
            </w:pPr>
            <w:r>
              <w:rPr>
                <w:rFonts w:cs="Times New Roman"/>
                <w:szCs w:val="28"/>
              </w:rPr>
              <w:t>1.</w:t>
            </w:r>
            <w:r w:rsidRPr="00D30926">
              <w:rPr>
                <w:rFonts w:cs="Times New Roman"/>
                <w:i/>
                <w:szCs w:val="28"/>
              </w:rPr>
              <w:t>Мотивационный.</w:t>
            </w:r>
          </w:p>
          <w:p w:rsidR="00C87175" w:rsidRDefault="00C87175" w:rsidP="00374796">
            <w:pPr>
              <w:pStyle w:val="a6"/>
              <w:spacing w:line="360" w:lineRule="auto"/>
              <w:jc w:val="both"/>
              <w:rPr>
                <w:rFonts w:cs="Times New Roman"/>
                <w:szCs w:val="28"/>
              </w:rPr>
            </w:pPr>
            <w:r>
              <w:rPr>
                <w:rFonts w:cs="Times New Roman"/>
                <w:szCs w:val="28"/>
              </w:rPr>
              <w:t>Дети совместно с воспитателем вспоминают случай, ситуацию из жизни героев рассказа.</w:t>
            </w:r>
            <w:r w:rsidR="00374F7F">
              <w:rPr>
                <w:rFonts w:cs="Times New Roman"/>
                <w:szCs w:val="28"/>
              </w:rPr>
              <w:t xml:space="preserve"> Воспитатель просит детей вспомнить рассказ В. Осеевой «Плохо».</w:t>
            </w:r>
          </w:p>
          <w:p w:rsidR="00374F7F" w:rsidRDefault="00374F7F" w:rsidP="00374796">
            <w:pPr>
              <w:pStyle w:val="a6"/>
              <w:spacing w:line="360" w:lineRule="auto"/>
              <w:jc w:val="both"/>
              <w:rPr>
                <w:rFonts w:cs="Times New Roman"/>
                <w:szCs w:val="28"/>
              </w:rPr>
            </w:pPr>
            <w:r>
              <w:rPr>
                <w:rFonts w:cs="Times New Roman"/>
                <w:szCs w:val="28"/>
              </w:rPr>
              <w:t>- Ребята давайте вспомним какой случай произошел в рассказе В. Осеевой «Плохо»?</w:t>
            </w:r>
          </w:p>
          <w:p w:rsidR="00C87175" w:rsidRDefault="00C87175" w:rsidP="00374796">
            <w:pPr>
              <w:pStyle w:val="a6"/>
              <w:spacing w:line="360" w:lineRule="auto"/>
              <w:jc w:val="both"/>
              <w:rPr>
                <w:rFonts w:cs="Times New Roman"/>
                <w:szCs w:val="28"/>
              </w:rPr>
            </w:pPr>
            <w:r>
              <w:rPr>
                <w:rFonts w:cs="Times New Roman"/>
                <w:szCs w:val="28"/>
              </w:rPr>
              <w:t>2.</w:t>
            </w:r>
            <w:r w:rsidRPr="00D30926">
              <w:rPr>
                <w:rFonts w:cs="Times New Roman"/>
                <w:i/>
                <w:szCs w:val="28"/>
              </w:rPr>
              <w:t>Ознакомительно – аналитический.</w:t>
            </w:r>
          </w:p>
          <w:p w:rsidR="00C87175" w:rsidRDefault="00C87175" w:rsidP="00374796">
            <w:pPr>
              <w:pStyle w:val="a6"/>
              <w:spacing w:line="360" w:lineRule="auto"/>
              <w:jc w:val="both"/>
              <w:rPr>
                <w:rFonts w:cs="Times New Roman"/>
                <w:szCs w:val="28"/>
              </w:rPr>
            </w:pPr>
            <w:r>
              <w:rPr>
                <w:rFonts w:cs="Times New Roman"/>
                <w:szCs w:val="28"/>
              </w:rPr>
              <w:t>Воспитатель еще раз перечитывает рассказ, дети внимательно слушают. Затем воспитатель показывает иллюстрацию к тексту и задает вопросы по содержанию, из которых дети самостоятельно пытаются обозначить проблему.</w:t>
            </w:r>
          </w:p>
          <w:p w:rsidR="00374F7F" w:rsidRDefault="00374F7F" w:rsidP="00374796">
            <w:pPr>
              <w:pStyle w:val="a6"/>
              <w:spacing w:line="360" w:lineRule="auto"/>
              <w:jc w:val="both"/>
              <w:rPr>
                <w:rFonts w:cs="Times New Roman"/>
                <w:szCs w:val="28"/>
              </w:rPr>
            </w:pPr>
            <w:r>
              <w:rPr>
                <w:rFonts w:cs="Times New Roman"/>
                <w:szCs w:val="28"/>
              </w:rPr>
              <w:t>Проблема: жестокое отношение к животным.</w:t>
            </w:r>
          </w:p>
          <w:p w:rsidR="00374F7F" w:rsidRDefault="00374F7F" w:rsidP="00374796">
            <w:pPr>
              <w:pStyle w:val="a6"/>
              <w:spacing w:line="360" w:lineRule="auto"/>
              <w:jc w:val="both"/>
              <w:rPr>
                <w:rFonts w:cs="Times New Roman"/>
                <w:szCs w:val="28"/>
              </w:rPr>
            </w:pPr>
            <w:r>
              <w:rPr>
                <w:rFonts w:cs="Times New Roman"/>
                <w:szCs w:val="28"/>
              </w:rPr>
              <w:lastRenderedPageBreak/>
              <w:t>- Как отреагировали мальчика на то, что собака яростно лаяла на котенка?</w:t>
            </w:r>
          </w:p>
          <w:p w:rsidR="00374F7F" w:rsidRDefault="00374F7F" w:rsidP="00374796">
            <w:pPr>
              <w:pStyle w:val="a6"/>
              <w:spacing w:line="360" w:lineRule="auto"/>
              <w:jc w:val="both"/>
              <w:rPr>
                <w:rFonts w:cs="Times New Roman"/>
                <w:szCs w:val="28"/>
              </w:rPr>
            </w:pPr>
            <w:r>
              <w:rPr>
                <w:rFonts w:cs="Times New Roman"/>
                <w:szCs w:val="28"/>
              </w:rPr>
              <w:t>- Как чувствовал себя котенок?</w:t>
            </w:r>
          </w:p>
          <w:p w:rsidR="00374F7F" w:rsidRDefault="00374F7F" w:rsidP="00374796">
            <w:pPr>
              <w:pStyle w:val="a6"/>
              <w:spacing w:line="360" w:lineRule="auto"/>
              <w:jc w:val="both"/>
              <w:rPr>
                <w:rFonts w:cs="Times New Roman"/>
                <w:szCs w:val="28"/>
              </w:rPr>
            </w:pPr>
            <w:r>
              <w:rPr>
                <w:rFonts w:cs="Times New Roman"/>
                <w:szCs w:val="28"/>
              </w:rPr>
              <w:t>- Что делали мальчики?</w:t>
            </w:r>
          </w:p>
          <w:p w:rsidR="00FF430E" w:rsidRDefault="00FF430E" w:rsidP="00374796">
            <w:pPr>
              <w:pStyle w:val="a6"/>
              <w:spacing w:line="360" w:lineRule="auto"/>
              <w:jc w:val="both"/>
              <w:rPr>
                <w:rFonts w:cs="Times New Roman"/>
                <w:szCs w:val="28"/>
              </w:rPr>
            </w:pPr>
            <w:r>
              <w:rPr>
                <w:rFonts w:cs="Times New Roman"/>
                <w:szCs w:val="28"/>
              </w:rPr>
              <w:t>- Что им сказала женщина?</w:t>
            </w:r>
          </w:p>
          <w:p w:rsidR="00FF430E" w:rsidRDefault="00FF430E" w:rsidP="00374796">
            <w:pPr>
              <w:pStyle w:val="a6"/>
              <w:spacing w:line="360" w:lineRule="auto"/>
              <w:jc w:val="both"/>
              <w:rPr>
                <w:rFonts w:cs="Times New Roman"/>
                <w:szCs w:val="28"/>
              </w:rPr>
            </w:pPr>
            <w:r>
              <w:rPr>
                <w:rFonts w:cs="Times New Roman"/>
                <w:szCs w:val="28"/>
              </w:rPr>
              <w:t>- Испытывали ли они чувство вины?</w:t>
            </w:r>
          </w:p>
          <w:p w:rsidR="00D30926" w:rsidRDefault="00C87175" w:rsidP="00374796">
            <w:pPr>
              <w:pStyle w:val="a6"/>
              <w:spacing w:line="360" w:lineRule="auto"/>
              <w:jc w:val="both"/>
              <w:rPr>
                <w:rFonts w:cs="Times New Roman"/>
                <w:szCs w:val="28"/>
              </w:rPr>
            </w:pPr>
            <w:r>
              <w:rPr>
                <w:rFonts w:cs="Times New Roman"/>
                <w:szCs w:val="28"/>
              </w:rPr>
              <w:t>3.</w:t>
            </w:r>
            <w:r w:rsidRPr="00D30926">
              <w:rPr>
                <w:rFonts w:cs="Times New Roman"/>
                <w:i/>
                <w:szCs w:val="28"/>
              </w:rPr>
              <w:t>Организационно – поисковый.</w:t>
            </w:r>
            <w:r>
              <w:rPr>
                <w:rFonts w:cs="Times New Roman"/>
                <w:szCs w:val="28"/>
              </w:rPr>
              <w:t xml:space="preserve"> </w:t>
            </w:r>
          </w:p>
          <w:p w:rsidR="00C87175" w:rsidRDefault="00C87175" w:rsidP="00374796">
            <w:pPr>
              <w:pStyle w:val="a6"/>
              <w:spacing w:line="360" w:lineRule="auto"/>
              <w:jc w:val="both"/>
              <w:rPr>
                <w:rFonts w:cs="Times New Roman"/>
                <w:szCs w:val="28"/>
              </w:rPr>
            </w:pPr>
            <w:r>
              <w:rPr>
                <w:rFonts w:cs="Times New Roman"/>
                <w:szCs w:val="28"/>
              </w:rPr>
              <w:t>На этом этапе, дети предлагают пути решения проблемы, работая в микрогруппах или самостоятельно (с учетом индивидуальных и возрастных особенностей детей).</w:t>
            </w:r>
          </w:p>
          <w:p w:rsidR="00374F7F" w:rsidRDefault="00374F7F" w:rsidP="00374796">
            <w:pPr>
              <w:pStyle w:val="a6"/>
              <w:spacing w:line="360" w:lineRule="auto"/>
              <w:jc w:val="both"/>
              <w:rPr>
                <w:rFonts w:cs="Times New Roman"/>
                <w:szCs w:val="28"/>
              </w:rPr>
            </w:pPr>
            <w:r w:rsidRPr="00374F7F">
              <w:rPr>
                <w:rFonts w:cs="Times New Roman"/>
                <w:szCs w:val="28"/>
              </w:rPr>
              <w:t>- Для этого обсудите историю, которая произошла, и предложите, как можно помочь</w:t>
            </w:r>
            <w:r>
              <w:rPr>
                <w:rFonts w:cs="Times New Roman"/>
                <w:szCs w:val="28"/>
              </w:rPr>
              <w:t xml:space="preserve"> котенку и как нужно повести себя </w:t>
            </w:r>
            <w:r w:rsidRPr="00374F7F">
              <w:rPr>
                <w:rFonts w:cs="Times New Roman"/>
                <w:szCs w:val="28"/>
              </w:rPr>
              <w:t>мальчикам. Работать вы будете все вместе.  Но сначала вспомним правила работы в группе.</w:t>
            </w:r>
          </w:p>
          <w:p w:rsidR="00FF430E" w:rsidRPr="00FF430E" w:rsidRDefault="00FF430E" w:rsidP="00FF430E">
            <w:pPr>
              <w:pStyle w:val="a6"/>
              <w:spacing w:line="360" w:lineRule="auto"/>
              <w:jc w:val="both"/>
              <w:rPr>
                <w:rFonts w:cs="Times New Roman"/>
                <w:szCs w:val="28"/>
              </w:rPr>
            </w:pPr>
            <w:r w:rsidRPr="00FF430E">
              <w:rPr>
                <w:rFonts w:cs="Times New Roman"/>
                <w:szCs w:val="28"/>
              </w:rPr>
              <w:t>- Внимательно слушаем друг друга.</w:t>
            </w:r>
          </w:p>
          <w:p w:rsidR="00FF430E" w:rsidRPr="00FF430E" w:rsidRDefault="00FF430E" w:rsidP="00FF430E">
            <w:pPr>
              <w:pStyle w:val="a6"/>
              <w:spacing w:line="360" w:lineRule="auto"/>
              <w:jc w:val="both"/>
              <w:rPr>
                <w:rFonts w:cs="Times New Roman"/>
                <w:szCs w:val="28"/>
              </w:rPr>
            </w:pPr>
            <w:r w:rsidRPr="00FF430E">
              <w:rPr>
                <w:rFonts w:cs="Times New Roman"/>
                <w:szCs w:val="28"/>
              </w:rPr>
              <w:t>- Говорим по очереди, не перебиваем друг друга.</w:t>
            </w:r>
          </w:p>
          <w:p w:rsidR="00FF430E" w:rsidRPr="00FF430E" w:rsidRDefault="00FF430E" w:rsidP="00FF430E">
            <w:pPr>
              <w:pStyle w:val="a6"/>
              <w:spacing w:line="360" w:lineRule="auto"/>
              <w:jc w:val="both"/>
              <w:rPr>
                <w:rFonts w:cs="Times New Roman"/>
                <w:szCs w:val="28"/>
              </w:rPr>
            </w:pPr>
            <w:r w:rsidRPr="00FF430E">
              <w:rPr>
                <w:rFonts w:cs="Times New Roman"/>
                <w:szCs w:val="28"/>
              </w:rPr>
              <w:t>- Вежливо общаемся друг с другом.</w:t>
            </w:r>
          </w:p>
          <w:p w:rsidR="00FF430E" w:rsidRPr="00FF430E" w:rsidRDefault="00FF430E" w:rsidP="00FF430E">
            <w:pPr>
              <w:pStyle w:val="a6"/>
              <w:spacing w:line="360" w:lineRule="auto"/>
              <w:jc w:val="both"/>
              <w:rPr>
                <w:rFonts w:cs="Times New Roman"/>
                <w:szCs w:val="28"/>
              </w:rPr>
            </w:pPr>
            <w:r w:rsidRPr="00FF430E">
              <w:rPr>
                <w:rFonts w:cs="Times New Roman"/>
                <w:szCs w:val="28"/>
              </w:rPr>
              <w:t>- Ответы дает каждый.</w:t>
            </w:r>
          </w:p>
          <w:p w:rsidR="00FF430E" w:rsidRDefault="00FF430E" w:rsidP="00FF430E">
            <w:pPr>
              <w:pStyle w:val="a6"/>
              <w:spacing w:line="360" w:lineRule="auto"/>
              <w:jc w:val="both"/>
              <w:rPr>
                <w:rFonts w:cs="Times New Roman"/>
                <w:szCs w:val="28"/>
              </w:rPr>
            </w:pPr>
            <w:r>
              <w:rPr>
                <w:rFonts w:cs="Times New Roman"/>
                <w:szCs w:val="28"/>
              </w:rPr>
              <w:t xml:space="preserve">Дети обсуждают как </w:t>
            </w:r>
            <w:r w:rsidRPr="00FF430E">
              <w:rPr>
                <w:rFonts w:cs="Times New Roman"/>
                <w:szCs w:val="28"/>
              </w:rPr>
              <w:t xml:space="preserve">помочь </w:t>
            </w:r>
            <w:r>
              <w:rPr>
                <w:rFonts w:cs="Times New Roman"/>
                <w:szCs w:val="28"/>
              </w:rPr>
              <w:t xml:space="preserve">котенку </w:t>
            </w:r>
            <w:r w:rsidRPr="00FF430E">
              <w:rPr>
                <w:rFonts w:cs="Times New Roman"/>
                <w:szCs w:val="28"/>
              </w:rPr>
              <w:t>и исправить ситуацию</w:t>
            </w:r>
            <w:r>
              <w:rPr>
                <w:rFonts w:cs="Times New Roman"/>
                <w:szCs w:val="28"/>
              </w:rPr>
              <w:t xml:space="preserve"> мальчикам</w:t>
            </w:r>
            <w:r w:rsidRPr="00FF430E">
              <w:rPr>
                <w:rFonts w:cs="Times New Roman"/>
                <w:szCs w:val="28"/>
              </w:rPr>
              <w:t>.</w:t>
            </w:r>
          </w:p>
          <w:p w:rsidR="00D30926" w:rsidRDefault="00C87175" w:rsidP="00374796">
            <w:pPr>
              <w:pStyle w:val="a6"/>
              <w:spacing w:line="360" w:lineRule="auto"/>
              <w:jc w:val="both"/>
              <w:rPr>
                <w:rFonts w:cs="Times New Roman"/>
                <w:szCs w:val="28"/>
              </w:rPr>
            </w:pPr>
            <w:r>
              <w:rPr>
                <w:rFonts w:cs="Times New Roman"/>
                <w:szCs w:val="28"/>
              </w:rPr>
              <w:t>4</w:t>
            </w:r>
            <w:r w:rsidRPr="00D30926">
              <w:rPr>
                <w:rFonts w:cs="Times New Roman"/>
                <w:i/>
                <w:szCs w:val="28"/>
              </w:rPr>
              <w:t>.</w:t>
            </w:r>
            <w:r w:rsidRPr="00D30926">
              <w:rPr>
                <w:i/>
              </w:rPr>
              <w:t xml:space="preserve"> </w:t>
            </w:r>
            <w:r w:rsidRPr="00D30926">
              <w:rPr>
                <w:rFonts w:cs="Times New Roman"/>
                <w:i/>
                <w:szCs w:val="28"/>
              </w:rPr>
              <w:t>Презентационный.</w:t>
            </w:r>
            <w:r>
              <w:rPr>
                <w:rFonts w:cs="Times New Roman"/>
                <w:szCs w:val="28"/>
              </w:rPr>
              <w:t xml:space="preserve"> </w:t>
            </w:r>
          </w:p>
          <w:p w:rsidR="00FF430E" w:rsidRDefault="00C87175" w:rsidP="00374796">
            <w:pPr>
              <w:pStyle w:val="a6"/>
              <w:spacing w:line="360" w:lineRule="auto"/>
              <w:jc w:val="both"/>
              <w:rPr>
                <w:rFonts w:cs="Times New Roman"/>
                <w:szCs w:val="28"/>
              </w:rPr>
            </w:pPr>
            <w:r>
              <w:rPr>
                <w:rFonts w:cs="Times New Roman"/>
                <w:szCs w:val="28"/>
              </w:rPr>
              <w:t>Дети рассказывают свои варианты решения проблемы. В ходе дискуссии они приходят к оптимальному решению проблемы.</w:t>
            </w:r>
          </w:p>
          <w:p w:rsidR="00FF430E" w:rsidRDefault="00FF430E" w:rsidP="00374796">
            <w:pPr>
              <w:pStyle w:val="a6"/>
              <w:spacing w:line="360" w:lineRule="auto"/>
              <w:jc w:val="both"/>
              <w:rPr>
                <w:rFonts w:cs="Times New Roman"/>
                <w:szCs w:val="28"/>
              </w:rPr>
            </w:pPr>
            <w:r>
              <w:rPr>
                <w:rFonts w:cs="Times New Roman"/>
                <w:szCs w:val="28"/>
              </w:rPr>
              <w:t>- Мальчики могли бы спасти котенка, сняв его с забора и отнеся в безопасное место.</w:t>
            </w:r>
          </w:p>
          <w:p w:rsidR="00FF430E" w:rsidRDefault="00FF430E" w:rsidP="00374796">
            <w:pPr>
              <w:pStyle w:val="a6"/>
              <w:spacing w:line="360" w:lineRule="auto"/>
              <w:jc w:val="both"/>
              <w:rPr>
                <w:rFonts w:cs="Times New Roman"/>
                <w:szCs w:val="28"/>
              </w:rPr>
            </w:pPr>
            <w:r>
              <w:rPr>
                <w:rFonts w:cs="Times New Roman"/>
                <w:szCs w:val="28"/>
              </w:rPr>
              <w:t>- Мальчики могли бы отогнать собаку.</w:t>
            </w:r>
          </w:p>
          <w:p w:rsidR="00FF430E" w:rsidRDefault="00FF430E" w:rsidP="00374796">
            <w:pPr>
              <w:pStyle w:val="a6"/>
              <w:spacing w:line="360" w:lineRule="auto"/>
              <w:jc w:val="both"/>
              <w:rPr>
                <w:rFonts w:cs="Times New Roman"/>
                <w:szCs w:val="28"/>
              </w:rPr>
            </w:pPr>
            <w:r>
              <w:rPr>
                <w:rFonts w:cs="Times New Roman"/>
                <w:szCs w:val="28"/>
              </w:rPr>
              <w:lastRenderedPageBreak/>
              <w:t xml:space="preserve">- Мальчики могли бы послушать женщину и помочь котенку. И т.д.  </w:t>
            </w:r>
          </w:p>
          <w:p w:rsidR="00D30926" w:rsidRPr="00D30926" w:rsidRDefault="00D30926" w:rsidP="00374796">
            <w:pPr>
              <w:pStyle w:val="a6"/>
              <w:spacing w:line="360" w:lineRule="auto"/>
              <w:jc w:val="both"/>
              <w:rPr>
                <w:rFonts w:cs="Times New Roman"/>
                <w:i/>
                <w:szCs w:val="28"/>
              </w:rPr>
            </w:pPr>
            <w:r w:rsidRPr="00D30926">
              <w:rPr>
                <w:rFonts w:cs="Times New Roman"/>
                <w:i/>
                <w:szCs w:val="28"/>
              </w:rPr>
              <w:t>5.</w:t>
            </w:r>
            <w:r w:rsidR="00C87175" w:rsidRPr="00D30926">
              <w:rPr>
                <w:rFonts w:cs="Times New Roman"/>
                <w:i/>
                <w:szCs w:val="28"/>
              </w:rPr>
              <w:t>Итоговый.</w:t>
            </w:r>
            <w:r w:rsidR="008B403D" w:rsidRPr="00D30926">
              <w:rPr>
                <w:rFonts w:cs="Times New Roman"/>
                <w:i/>
                <w:szCs w:val="28"/>
              </w:rPr>
              <w:t xml:space="preserve"> </w:t>
            </w:r>
          </w:p>
          <w:p w:rsidR="00D77302" w:rsidRDefault="008B403D" w:rsidP="00374796">
            <w:pPr>
              <w:pStyle w:val="a6"/>
              <w:spacing w:line="360" w:lineRule="auto"/>
              <w:jc w:val="both"/>
              <w:rPr>
                <w:rFonts w:cs="Times New Roman"/>
                <w:szCs w:val="28"/>
              </w:rPr>
            </w:pPr>
            <w:r>
              <w:rPr>
                <w:rFonts w:cs="Times New Roman"/>
                <w:szCs w:val="28"/>
              </w:rPr>
              <w:t>Воспитатель показывает другую иллюстрацию, противоположную по содержанию проблемы. После этого воспитатель задает вопросы детям, опираясь на их личный опыт.</w:t>
            </w:r>
          </w:p>
          <w:p w:rsidR="00FF430E" w:rsidRDefault="00FF430E" w:rsidP="00374796">
            <w:pPr>
              <w:pStyle w:val="a6"/>
              <w:spacing w:line="360" w:lineRule="auto"/>
              <w:jc w:val="both"/>
              <w:rPr>
                <w:rFonts w:cs="Times New Roman"/>
                <w:szCs w:val="28"/>
              </w:rPr>
            </w:pPr>
            <w:r>
              <w:rPr>
                <w:rFonts w:cs="Times New Roman"/>
                <w:szCs w:val="28"/>
              </w:rPr>
              <w:t>- Что делают мальчики на этой картине?</w:t>
            </w:r>
          </w:p>
          <w:p w:rsidR="00FF430E" w:rsidRDefault="00FF430E" w:rsidP="00374796">
            <w:pPr>
              <w:pStyle w:val="a6"/>
              <w:spacing w:line="360" w:lineRule="auto"/>
              <w:jc w:val="both"/>
              <w:rPr>
                <w:rFonts w:cs="Times New Roman"/>
                <w:szCs w:val="28"/>
              </w:rPr>
            </w:pPr>
            <w:r>
              <w:rPr>
                <w:rFonts w:cs="Times New Roman"/>
                <w:szCs w:val="28"/>
              </w:rPr>
              <w:t>- Они спасли котенка, прогнав собаку.</w:t>
            </w:r>
          </w:p>
          <w:p w:rsidR="00FF430E" w:rsidRDefault="00FF430E" w:rsidP="00FF430E">
            <w:pPr>
              <w:pStyle w:val="a6"/>
              <w:spacing w:line="360" w:lineRule="auto"/>
              <w:jc w:val="both"/>
              <w:rPr>
                <w:rFonts w:cs="Times New Roman"/>
                <w:szCs w:val="28"/>
              </w:rPr>
            </w:pPr>
            <w:r w:rsidRPr="00FF430E">
              <w:rPr>
                <w:rFonts w:cs="Times New Roman"/>
                <w:szCs w:val="28"/>
              </w:rPr>
              <w:t>- Ребята, вы все молодцы. А что помогло вам найти наиболее правильный вариант решения этой ситуаци</w:t>
            </w:r>
            <w:r>
              <w:rPr>
                <w:rFonts w:cs="Times New Roman"/>
                <w:szCs w:val="28"/>
              </w:rPr>
              <w:t>и.</w:t>
            </w:r>
          </w:p>
          <w:p w:rsidR="00FF430E" w:rsidRPr="00FF430E" w:rsidRDefault="00FF430E" w:rsidP="00FF430E">
            <w:pPr>
              <w:pStyle w:val="a6"/>
              <w:spacing w:line="360" w:lineRule="auto"/>
              <w:jc w:val="both"/>
              <w:rPr>
                <w:rFonts w:cs="Times New Roman"/>
                <w:szCs w:val="28"/>
              </w:rPr>
            </w:pPr>
            <w:r w:rsidRPr="00FF430E">
              <w:rPr>
                <w:rFonts w:cs="Times New Roman"/>
                <w:szCs w:val="28"/>
              </w:rPr>
              <w:t>- Мы работали вместе.</w:t>
            </w:r>
          </w:p>
          <w:p w:rsidR="00FF430E" w:rsidRPr="00FF430E" w:rsidRDefault="00FF430E" w:rsidP="00FF430E">
            <w:pPr>
              <w:pStyle w:val="a6"/>
              <w:spacing w:line="360" w:lineRule="auto"/>
              <w:jc w:val="both"/>
              <w:rPr>
                <w:rFonts w:cs="Times New Roman"/>
                <w:szCs w:val="28"/>
              </w:rPr>
            </w:pPr>
            <w:r w:rsidRPr="00FF430E">
              <w:rPr>
                <w:rFonts w:cs="Times New Roman"/>
                <w:szCs w:val="28"/>
              </w:rPr>
              <w:t>- Мы слушали друг друга.</w:t>
            </w:r>
          </w:p>
          <w:p w:rsidR="00FF430E" w:rsidRPr="00FF430E" w:rsidRDefault="00FF430E" w:rsidP="00FF430E">
            <w:pPr>
              <w:pStyle w:val="a6"/>
              <w:spacing w:line="360" w:lineRule="auto"/>
              <w:jc w:val="both"/>
              <w:rPr>
                <w:rFonts w:cs="Times New Roman"/>
                <w:szCs w:val="28"/>
              </w:rPr>
            </w:pPr>
            <w:r w:rsidRPr="00FF430E">
              <w:rPr>
                <w:rFonts w:cs="Times New Roman"/>
                <w:szCs w:val="28"/>
              </w:rPr>
              <w:t>-  Мы смогли договориться.</w:t>
            </w:r>
          </w:p>
          <w:p w:rsidR="00FF430E" w:rsidRDefault="00FF430E" w:rsidP="00FF430E">
            <w:pPr>
              <w:pStyle w:val="a6"/>
              <w:spacing w:line="360" w:lineRule="auto"/>
              <w:jc w:val="both"/>
              <w:rPr>
                <w:rFonts w:cs="Times New Roman"/>
                <w:szCs w:val="28"/>
              </w:rPr>
            </w:pPr>
            <w:r w:rsidRPr="00FF430E">
              <w:rPr>
                <w:rFonts w:cs="Times New Roman"/>
                <w:szCs w:val="28"/>
              </w:rPr>
              <w:t xml:space="preserve">- А были ли у вас такие случаи в жизни, когда вы </w:t>
            </w:r>
            <w:r>
              <w:rPr>
                <w:rFonts w:cs="Times New Roman"/>
                <w:szCs w:val="28"/>
              </w:rPr>
              <w:t xml:space="preserve">жестоко относились к животным или наблюдали такую ситуацию? </w:t>
            </w:r>
          </w:p>
          <w:p w:rsidR="00FF430E" w:rsidRPr="008B403D" w:rsidRDefault="00FF430E" w:rsidP="00FF430E">
            <w:pPr>
              <w:pStyle w:val="a6"/>
              <w:spacing w:line="360" w:lineRule="auto"/>
              <w:jc w:val="both"/>
              <w:rPr>
                <w:rFonts w:cs="Times New Roman"/>
                <w:szCs w:val="28"/>
              </w:rPr>
            </w:pPr>
            <w:r>
              <w:rPr>
                <w:rFonts w:cs="Times New Roman"/>
                <w:szCs w:val="28"/>
              </w:rPr>
              <w:t xml:space="preserve">- </w:t>
            </w:r>
            <w:r w:rsidRPr="00FF430E">
              <w:rPr>
                <w:rFonts w:cs="Times New Roman"/>
                <w:szCs w:val="28"/>
              </w:rPr>
              <w:t xml:space="preserve"> Если были, как вы исправляли ситуацию?</w:t>
            </w:r>
          </w:p>
        </w:tc>
        <w:tc>
          <w:tcPr>
            <w:tcW w:w="1696" w:type="dxa"/>
            <w:tcBorders>
              <w:top w:val="single" w:sz="4" w:space="0" w:color="auto"/>
            </w:tcBorders>
          </w:tcPr>
          <w:p w:rsidR="00D77302" w:rsidRDefault="008B403D" w:rsidP="00374796">
            <w:pPr>
              <w:pStyle w:val="a5"/>
              <w:numPr>
                <w:ilvl w:val="0"/>
                <w:numId w:val="19"/>
              </w:numPr>
              <w:spacing w:before="0" w:beforeAutospacing="0" w:after="0" w:afterAutospacing="0" w:line="360" w:lineRule="auto"/>
              <w:ind w:left="0"/>
              <w:jc w:val="both"/>
              <w:rPr>
                <w:color w:val="000000"/>
                <w:sz w:val="28"/>
                <w:szCs w:val="28"/>
              </w:rPr>
            </w:pPr>
            <w:r>
              <w:rPr>
                <w:color w:val="000000"/>
                <w:sz w:val="28"/>
                <w:szCs w:val="28"/>
              </w:rPr>
              <w:lastRenderedPageBreak/>
              <w:t xml:space="preserve">Конспект. </w:t>
            </w:r>
          </w:p>
          <w:p w:rsidR="008B403D" w:rsidRPr="003509D2" w:rsidRDefault="008B403D" w:rsidP="00374796">
            <w:pPr>
              <w:pStyle w:val="a5"/>
              <w:numPr>
                <w:ilvl w:val="0"/>
                <w:numId w:val="19"/>
              </w:numPr>
              <w:spacing w:before="0" w:beforeAutospacing="0" w:after="0" w:afterAutospacing="0" w:line="360" w:lineRule="auto"/>
              <w:ind w:left="0"/>
              <w:jc w:val="both"/>
              <w:rPr>
                <w:color w:val="000000"/>
                <w:sz w:val="28"/>
                <w:szCs w:val="28"/>
              </w:rPr>
            </w:pPr>
            <w:r>
              <w:rPr>
                <w:color w:val="000000"/>
                <w:sz w:val="28"/>
                <w:szCs w:val="28"/>
              </w:rPr>
              <w:t>Картотека иллюстраций для работы по кейс-технологии.</w:t>
            </w:r>
          </w:p>
        </w:tc>
      </w:tr>
    </w:tbl>
    <w:p w:rsidR="003509D2" w:rsidRDefault="003509D2" w:rsidP="00976949">
      <w:pPr>
        <w:pStyle w:val="a3"/>
        <w:spacing w:line="360" w:lineRule="auto"/>
        <w:ind w:left="0"/>
        <w:jc w:val="both"/>
        <w:rPr>
          <w:rFonts w:ascii="Times New Roman" w:hAnsi="Times New Roman" w:cs="Times New Roman"/>
          <w:sz w:val="28"/>
          <w:szCs w:val="28"/>
        </w:rPr>
      </w:pPr>
    </w:p>
    <w:p w:rsidR="00D30926" w:rsidRDefault="00D30926" w:rsidP="00E03316">
      <w:pPr>
        <w:spacing w:after="0" w:line="360" w:lineRule="auto"/>
        <w:jc w:val="both"/>
        <w:rPr>
          <w:rFonts w:ascii="Times New Roman" w:hAnsi="Times New Roman" w:cs="Times New Roman"/>
          <w:b/>
          <w:sz w:val="28"/>
          <w:szCs w:val="28"/>
        </w:rPr>
      </w:pPr>
    </w:p>
    <w:p w:rsidR="00FF430E" w:rsidRDefault="006C463E" w:rsidP="00E033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p>
    <w:p w:rsidR="00FF430E" w:rsidRDefault="00FF430E" w:rsidP="00E03316">
      <w:pPr>
        <w:spacing w:after="0" w:line="360" w:lineRule="auto"/>
        <w:jc w:val="both"/>
        <w:rPr>
          <w:rFonts w:ascii="Times New Roman" w:hAnsi="Times New Roman" w:cs="Times New Roman"/>
          <w:sz w:val="28"/>
          <w:szCs w:val="28"/>
        </w:rPr>
      </w:pPr>
    </w:p>
    <w:p w:rsidR="002D3AD3" w:rsidRDefault="00FF430E" w:rsidP="00E033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C463E">
        <w:rPr>
          <w:rFonts w:ascii="Times New Roman" w:hAnsi="Times New Roman" w:cs="Times New Roman"/>
          <w:sz w:val="28"/>
          <w:szCs w:val="28"/>
        </w:rPr>
        <w:t xml:space="preserve"> </w:t>
      </w:r>
    </w:p>
    <w:p w:rsidR="002D3AD3" w:rsidRPr="002D3AD3" w:rsidRDefault="002D3AD3" w:rsidP="00E03316">
      <w:pPr>
        <w:spacing w:after="0" w:line="360" w:lineRule="auto"/>
        <w:jc w:val="both"/>
        <w:rPr>
          <w:rFonts w:ascii="Times New Roman" w:hAnsi="Times New Roman" w:cs="Times New Roman"/>
          <w:b/>
          <w:sz w:val="28"/>
          <w:szCs w:val="28"/>
        </w:rPr>
      </w:pPr>
      <w:r w:rsidRPr="002D3AD3">
        <w:rPr>
          <w:rFonts w:ascii="Times New Roman" w:hAnsi="Times New Roman" w:cs="Times New Roman"/>
          <w:b/>
          <w:sz w:val="28"/>
          <w:szCs w:val="28"/>
        </w:rPr>
        <w:t>Обобщение.</w:t>
      </w:r>
    </w:p>
    <w:p w:rsidR="003022C7" w:rsidRDefault="00F0502A" w:rsidP="00E033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w:t>
      </w:r>
      <w:r w:rsidR="000122B1">
        <w:rPr>
          <w:rFonts w:ascii="Times New Roman" w:hAnsi="Times New Roman" w:cs="Times New Roman"/>
          <w:sz w:val="28"/>
          <w:szCs w:val="28"/>
        </w:rPr>
        <w:t>сле внедрения и использования вышеуказанных технологий в образовательную деятельность п</w:t>
      </w:r>
      <w:r>
        <w:rPr>
          <w:rFonts w:ascii="Times New Roman" w:hAnsi="Times New Roman" w:cs="Times New Roman"/>
          <w:sz w:val="28"/>
          <w:szCs w:val="28"/>
        </w:rPr>
        <w:t xml:space="preserve">ервоначальные результаты диагностики изменились. Проведен сравнительный анализ полученных результатов. При </w:t>
      </w:r>
      <w:r w:rsidR="000122B1">
        <w:rPr>
          <w:rFonts w:ascii="Times New Roman" w:hAnsi="Times New Roman" w:cs="Times New Roman"/>
          <w:sz w:val="28"/>
          <w:szCs w:val="28"/>
        </w:rPr>
        <w:t xml:space="preserve">повторном проведении использовались те же диагностические методики. </w:t>
      </w:r>
    </w:p>
    <w:p w:rsidR="00DF1B02" w:rsidRDefault="00DF1B02" w:rsidP="00E03316">
      <w:pPr>
        <w:spacing w:after="0" w:line="360" w:lineRule="auto"/>
        <w:jc w:val="both"/>
        <w:rPr>
          <w:rFonts w:ascii="Times New Roman" w:hAnsi="Times New Roman" w:cs="Times New Roman"/>
          <w:sz w:val="28"/>
          <w:szCs w:val="28"/>
        </w:rPr>
      </w:pPr>
    </w:p>
    <w:p w:rsidR="00FF430E" w:rsidRDefault="00FF430E" w:rsidP="00E03316">
      <w:pPr>
        <w:spacing w:after="0" w:line="360" w:lineRule="auto"/>
        <w:jc w:val="both"/>
        <w:rPr>
          <w:rFonts w:ascii="Times New Roman" w:hAnsi="Times New Roman" w:cs="Times New Roman"/>
          <w:sz w:val="28"/>
          <w:szCs w:val="28"/>
        </w:rPr>
      </w:pPr>
    </w:p>
    <w:p w:rsidR="00FF430E" w:rsidRDefault="00FF430E" w:rsidP="00E03316">
      <w:pPr>
        <w:spacing w:after="0" w:line="360" w:lineRule="auto"/>
        <w:jc w:val="both"/>
        <w:rPr>
          <w:rFonts w:ascii="Times New Roman" w:hAnsi="Times New Roman" w:cs="Times New Roman"/>
          <w:sz w:val="28"/>
          <w:szCs w:val="28"/>
        </w:rPr>
      </w:pPr>
    </w:p>
    <w:p w:rsidR="00FF430E" w:rsidRDefault="00FF430E" w:rsidP="00E03316">
      <w:pPr>
        <w:spacing w:after="0" w:line="360" w:lineRule="auto"/>
        <w:jc w:val="both"/>
        <w:rPr>
          <w:rFonts w:ascii="Times New Roman" w:hAnsi="Times New Roman" w:cs="Times New Roman"/>
          <w:sz w:val="28"/>
          <w:szCs w:val="28"/>
        </w:rPr>
      </w:pPr>
    </w:p>
    <w:p w:rsidR="00FF430E" w:rsidRDefault="00FF430E" w:rsidP="00E03316">
      <w:pPr>
        <w:spacing w:after="0" w:line="360" w:lineRule="auto"/>
        <w:jc w:val="both"/>
        <w:rPr>
          <w:rFonts w:ascii="Times New Roman" w:hAnsi="Times New Roman" w:cs="Times New Roman"/>
          <w:sz w:val="28"/>
          <w:szCs w:val="28"/>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276"/>
        <w:gridCol w:w="1275"/>
        <w:gridCol w:w="1276"/>
        <w:gridCol w:w="1276"/>
        <w:gridCol w:w="1276"/>
        <w:gridCol w:w="1559"/>
      </w:tblGrid>
      <w:tr w:rsidR="00DF1B02" w:rsidRPr="00F0502A" w:rsidTr="008C6EB4">
        <w:trPr>
          <w:trHeight w:val="155"/>
        </w:trPr>
        <w:tc>
          <w:tcPr>
            <w:tcW w:w="9356" w:type="dxa"/>
            <w:gridSpan w:val="7"/>
            <w:vAlign w:val="center"/>
          </w:tcPr>
          <w:p w:rsidR="00DF1B02" w:rsidRPr="00F0502A" w:rsidRDefault="00ED3F8F" w:rsidP="00DD12F2">
            <w:pPr>
              <w:jc w:val="center"/>
              <w:rPr>
                <w:rFonts w:ascii="Times New Roman" w:hAnsi="Times New Roman" w:cs="Times New Roman"/>
                <w:b/>
                <w:sz w:val="24"/>
                <w:szCs w:val="24"/>
              </w:rPr>
            </w:pPr>
            <w:r>
              <w:rPr>
                <w:rFonts w:ascii="Times New Roman" w:hAnsi="Times New Roman" w:cs="Times New Roman"/>
                <w:b/>
                <w:sz w:val="24"/>
                <w:szCs w:val="24"/>
              </w:rPr>
              <w:t xml:space="preserve">Конец </w:t>
            </w:r>
            <w:r w:rsidR="00DF1B02" w:rsidRPr="00F0502A">
              <w:rPr>
                <w:rFonts w:ascii="Times New Roman" w:hAnsi="Times New Roman" w:cs="Times New Roman"/>
                <w:b/>
                <w:sz w:val="24"/>
                <w:szCs w:val="24"/>
              </w:rPr>
              <w:t>201</w:t>
            </w:r>
            <w:r w:rsidR="00DF1B02">
              <w:rPr>
                <w:rFonts w:ascii="Times New Roman" w:hAnsi="Times New Roman" w:cs="Times New Roman"/>
                <w:b/>
                <w:sz w:val="24"/>
                <w:szCs w:val="24"/>
              </w:rPr>
              <w:t>7</w:t>
            </w:r>
            <w:r w:rsidR="00DF1B02" w:rsidRPr="00F0502A">
              <w:rPr>
                <w:rFonts w:ascii="Times New Roman" w:hAnsi="Times New Roman" w:cs="Times New Roman"/>
                <w:b/>
                <w:sz w:val="24"/>
                <w:szCs w:val="24"/>
              </w:rPr>
              <w:t>-20</w:t>
            </w:r>
            <w:r w:rsidR="00DF1B02">
              <w:rPr>
                <w:rFonts w:ascii="Times New Roman" w:hAnsi="Times New Roman" w:cs="Times New Roman"/>
                <w:b/>
                <w:sz w:val="24"/>
                <w:szCs w:val="24"/>
              </w:rPr>
              <w:t>18 учебного</w:t>
            </w:r>
            <w:r w:rsidR="00DF1B02" w:rsidRPr="00F0502A">
              <w:rPr>
                <w:rFonts w:ascii="Times New Roman" w:hAnsi="Times New Roman" w:cs="Times New Roman"/>
                <w:b/>
                <w:sz w:val="24"/>
                <w:szCs w:val="24"/>
              </w:rPr>
              <w:t xml:space="preserve"> год</w:t>
            </w:r>
          </w:p>
          <w:p w:rsidR="00DF1B02" w:rsidRPr="00F0502A" w:rsidRDefault="00DF1B02" w:rsidP="00DD12F2">
            <w:pPr>
              <w:jc w:val="center"/>
              <w:rPr>
                <w:rFonts w:ascii="Times New Roman" w:hAnsi="Times New Roman" w:cs="Times New Roman"/>
                <w:b/>
                <w:sz w:val="24"/>
                <w:szCs w:val="24"/>
              </w:rPr>
            </w:pPr>
            <w:r w:rsidRPr="00F0502A">
              <w:rPr>
                <w:rFonts w:ascii="Times New Roman" w:hAnsi="Times New Roman" w:cs="Times New Roman"/>
                <w:b/>
                <w:sz w:val="24"/>
                <w:szCs w:val="24"/>
              </w:rPr>
              <w:t xml:space="preserve">Количество детей - </w:t>
            </w:r>
            <w:r>
              <w:rPr>
                <w:rFonts w:ascii="Times New Roman" w:hAnsi="Times New Roman" w:cs="Times New Roman"/>
                <w:b/>
                <w:bCs/>
                <w:sz w:val="24"/>
                <w:szCs w:val="24"/>
              </w:rPr>
              <w:t>22</w:t>
            </w:r>
          </w:p>
        </w:tc>
      </w:tr>
      <w:tr w:rsidR="00DF1B02" w:rsidRPr="00F0502A" w:rsidTr="008C6EB4">
        <w:trPr>
          <w:trHeight w:val="155"/>
        </w:trPr>
        <w:tc>
          <w:tcPr>
            <w:tcW w:w="1418" w:type="dxa"/>
            <w:tcBorders>
              <w:tl2br w:val="single" w:sz="4" w:space="0" w:color="auto"/>
            </w:tcBorders>
          </w:tcPr>
          <w:p w:rsidR="00DF1B02" w:rsidRPr="00F0502A" w:rsidRDefault="00DF1B02" w:rsidP="00DD12F2">
            <w:pPr>
              <w:jc w:val="right"/>
              <w:rPr>
                <w:rFonts w:ascii="Times New Roman" w:hAnsi="Times New Roman" w:cs="Times New Roman"/>
                <w:b/>
                <w:bCs/>
                <w:sz w:val="24"/>
                <w:szCs w:val="24"/>
              </w:rPr>
            </w:pPr>
            <w:r>
              <w:rPr>
                <w:rFonts w:ascii="Times New Roman" w:hAnsi="Times New Roman" w:cs="Times New Roman"/>
                <w:b/>
                <w:bCs/>
                <w:sz w:val="24"/>
                <w:szCs w:val="24"/>
              </w:rPr>
              <w:t>методики</w:t>
            </w:r>
          </w:p>
          <w:p w:rsidR="00DF1B02" w:rsidRPr="00F0502A" w:rsidRDefault="00DF1B02" w:rsidP="00DD12F2">
            <w:pPr>
              <w:rPr>
                <w:rFonts w:ascii="Times New Roman" w:hAnsi="Times New Roman" w:cs="Times New Roman"/>
                <w:b/>
                <w:bCs/>
                <w:sz w:val="24"/>
                <w:szCs w:val="24"/>
              </w:rPr>
            </w:pPr>
            <w:r w:rsidRPr="00F0502A">
              <w:rPr>
                <w:rFonts w:ascii="Times New Roman" w:hAnsi="Times New Roman" w:cs="Times New Roman"/>
                <w:b/>
                <w:bCs/>
                <w:sz w:val="24"/>
                <w:szCs w:val="24"/>
              </w:rPr>
              <w:t>уровни</w:t>
            </w:r>
          </w:p>
        </w:tc>
        <w:tc>
          <w:tcPr>
            <w:tcW w:w="1276" w:type="dxa"/>
            <w:vAlign w:val="center"/>
          </w:tcPr>
          <w:p w:rsidR="00DF1B02" w:rsidRPr="00F0502A" w:rsidRDefault="00DF1B02" w:rsidP="00DF1B02">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№1. </w:t>
            </w:r>
          </w:p>
        </w:tc>
        <w:tc>
          <w:tcPr>
            <w:tcW w:w="1275" w:type="dxa"/>
            <w:vAlign w:val="center"/>
          </w:tcPr>
          <w:p w:rsidR="00DF1B02" w:rsidRPr="00F0502A" w:rsidRDefault="00DF1B02" w:rsidP="00DF1B02">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№2. </w:t>
            </w:r>
          </w:p>
        </w:tc>
        <w:tc>
          <w:tcPr>
            <w:tcW w:w="1276" w:type="dxa"/>
            <w:vAlign w:val="center"/>
          </w:tcPr>
          <w:p w:rsidR="00DF1B02" w:rsidRPr="00F0502A" w:rsidRDefault="00DF1B02" w:rsidP="00DF1B02">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№3. </w:t>
            </w:r>
          </w:p>
        </w:tc>
        <w:tc>
          <w:tcPr>
            <w:tcW w:w="1276" w:type="dxa"/>
            <w:vAlign w:val="center"/>
          </w:tcPr>
          <w:p w:rsidR="00DF1B02" w:rsidRPr="00F0502A" w:rsidRDefault="00DF1B02" w:rsidP="00DF1B02">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№4. </w:t>
            </w:r>
          </w:p>
        </w:tc>
        <w:tc>
          <w:tcPr>
            <w:tcW w:w="1276" w:type="dxa"/>
            <w:vAlign w:val="center"/>
          </w:tcPr>
          <w:p w:rsidR="00DF1B02" w:rsidRPr="00F0502A" w:rsidRDefault="00DF1B02" w:rsidP="00DF1B02">
            <w:pPr>
              <w:jc w:val="center"/>
              <w:rPr>
                <w:rFonts w:ascii="Times New Roman" w:hAnsi="Times New Roman" w:cs="Times New Roman"/>
                <w:b/>
                <w:bCs/>
                <w:sz w:val="24"/>
                <w:szCs w:val="24"/>
              </w:rPr>
            </w:pPr>
            <w:r>
              <w:rPr>
                <w:rFonts w:ascii="Times New Roman" w:hAnsi="Times New Roman" w:cs="Times New Roman"/>
                <w:b/>
                <w:bCs/>
                <w:sz w:val="24"/>
                <w:szCs w:val="24"/>
              </w:rPr>
              <w:t xml:space="preserve">Методика №5. </w:t>
            </w:r>
          </w:p>
        </w:tc>
        <w:tc>
          <w:tcPr>
            <w:tcW w:w="1559" w:type="dxa"/>
            <w:vAlign w:val="center"/>
          </w:tcPr>
          <w:p w:rsidR="00DF1B02" w:rsidRPr="00F0502A" w:rsidRDefault="00DF1B02" w:rsidP="00DD12F2">
            <w:pPr>
              <w:jc w:val="center"/>
              <w:rPr>
                <w:rFonts w:ascii="Times New Roman" w:hAnsi="Times New Roman" w:cs="Times New Roman"/>
                <w:b/>
                <w:bCs/>
                <w:sz w:val="24"/>
                <w:szCs w:val="24"/>
              </w:rPr>
            </w:pPr>
            <w:r w:rsidRPr="00F0502A">
              <w:rPr>
                <w:rFonts w:ascii="Times New Roman" w:hAnsi="Times New Roman" w:cs="Times New Roman"/>
                <w:b/>
                <w:bCs/>
                <w:sz w:val="24"/>
                <w:szCs w:val="24"/>
              </w:rPr>
              <w:t xml:space="preserve">Средний показатель </w:t>
            </w:r>
          </w:p>
        </w:tc>
      </w:tr>
      <w:tr w:rsidR="00DF1B02" w:rsidRPr="00F0502A" w:rsidTr="008C6EB4">
        <w:trPr>
          <w:trHeight w:val="155"/>
        </w:trPr>
        <w:tc>
          <w:tcPr>
            <w:tcW w:w="1418" w:type="dxa"/>
          </w:tcPr>
          <w:p w:rsidR="00DF1B02" w:rsidRPr="00F0502A" w:rsidRDefault="00DF1B02" w:rsidP="00DD12F2">
            <w:pPr>
              <w:keepNext/>
              <w:spacing w:after="0" w:line="240" w:lineRule="auto"/>
              <w:jc w:val="center"/>
              <w:outlineLvl w:val="2"/>
              <w:rPr>
                <w:rFonts w:ascii="Times New Roman" w:eastAsia="Times New Roman" w:hAnsi="Times New Roman" w:cs="Times New Roman"/>
                <w:b/>
                <w:bCs/>
                <w:sz w:val="24"/>
                <w:szCs w:val="24"/>
                <w:lang w:eastAsia="ru-RU"/>
              </w:rPr>
            </w:pPr>
            <w:r w:rsidRPr="00F0502A">
              <w:rPr>
                <w:rFonts w:ascii="Times New Roman" w:eastAsia="Times New Roman" w:hAnsi="Times New Roman" w:cs="Times New Roman"/>
                <w:b/>
                <w:bCs/>
                <w:sz w:val="24"/>
                <w:szCs w:val="24"/>
                <w:lang w:eastAsia="ru-RU"/>
              </w:rPr>
              <w:t>Высокий</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5</w:t>
            </w:r>
            <w:r w:rsidR="00DF1B02">
              <w:rPr>
                <w:rFonts w:ascii="Times New Roman" w:hAnsi="Times New Roman" w:cs="Times New Roman"/>
                <w:bCs/>
                <w:sz w:val="24"/>
                <w:szCs w:val="24"/>
              </w:rPr>
              <w:t xml:space="preserve"> </w:t>
            </w:r>
            <w:r>
              <w:rPr>
                <w:rFonts w:ascii="Times New Roman" w:hAnsi="Times New Roman" w:cs="Times New Roman"/>
                <w:bCs/>
                <w:sz w:val="24"/>
                <w:szCs w:val="24"/>
              </w:rPr>
              <w:t>(23</w:t>
            </w:r>
            <w:r w:rsidR="00DF1B02">
              <w:rPr>
                <w:rFonts w:ascii="Times New Roman" w:hAnsi="Times New Roman" w:cs="Times New Roman"/>
                <w:bCs/>
                <w:sz w:val="24"/>
                <w:szCs w:val="24"/>
              </w:rPr>
              <w:t>%)</w:t>
            </w:r>
          </w:p>
        </w:tc>
        <w:tc>
          <w:tcPr>
            <w:tcW w:w="1275"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9 (4</w:t>
            </w:r>
            <w:r w:rsidR="00DF1B02">
              <w:rPr>
                <w:rFonts w:ascii="Times New Roman" w:hAnsi="Times New Roman" w:cs="Times New Roman"/>
                <w:bCs/>
                <w:sz w:val="24"/>
                <w:szCs w:val="24"/>
              </w:rPr>
              <w:t>1%)</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4 (18</w:t>
            </w:r>
            <w:r w:rsidR="00DF1B02">
              <w:rPr>
                <w:rFonts w:ascii="Times New Roman" w:hAnsi="Times New Roman" w:cs="Times New Roman"/>
                <w:bCs/>
                <w:sz w:val="24"/>
                <w:szCs w:val="24"/>
              </w:rPr>
              <w:t>%)</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3 (14</w:t>
            </w:r>
            <w:r w:rsidR="00DF1B02">
              <w:rPr>
                <w:rFonts w:ascii="Times New Roman" w:hAnsi="Times New Roman" w:cs="Times New Roman"/>
                <w:bCs/>
                <w:sz w:val="24"/>
                <w:szCs w:val="24"/>
              </w:rPr>
              <w:t>%)</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6 (27</w:t>
            </w:r>
            <w:r w:rsidR="00DF1B02">
              <w:rPr>
                <w:rFonts w:ascii="Times New Roman" w:hAnsi="Times New Roman" w:cs="Times New Roman"/>
                <w:bCs/>
                <w:sz w:val="24"/>
                <w:szCs w:val="24"/>
              </w:rPr>
              <w:t>%)</w:t>
            </w:r>
          </w:p>
        </w:tc>
        <w:tc>
          <w:tcPr>
            <w:tcW w:w="1559" w:type="dxa"/>
          </w:tcPr>
          <w:p w:rsidR="00DF1B02" w:rsidRPr="00F0502A" w:rsidRDefault="00CB1B6B" w:rsidP="00DD12F2">
            <w:pPr>
              <w:jc w:val="center"/>
              <w:rPr>
                <w:rFonts w:ascii="Times New Roman" w:hAnsi="Times New Roman" w:cs="Times New Roman"/>
                <w:b/>
                <w:bCs/>
                <w:sz w:val="24"/>
                <w:szCs w:val="24"/>
              </w:rPr>
            </w:pPr>
            <w:r>
              <w:rPr>
                <w:rFonts w:ascii="Times New Roman" w:hAnsi="Times New Roman" w:cs="Times New Roman"/>
                <w:b/>
                <w:bCs/>
                <w:sz w:val="24"/>
                <w:szCs w:val="24"/>
              </w:rPr>
              <w:t>5 (23</w:t>
            </w:r>
            <w:r w:rsidR="00DF1B02" w:rsidRPr="00F365D4">
              <w:rPr>
                <w:rFonts w:ascii="Times New Roman" w:hAnsi="Times New Roman" w:cs="Times New Roman"/>
                <w:b/>
                <w:bCs/>
                <w:sz w:val="24"/>
                <w:szCs w:val="24"/>
              </w:rPr>
              <w:t>%)</w:t>
            </w:r>
          </w:p>
        </w:tc>
      </w:tr>
      <w:tr w:rsidR="00DF1B02" w:rsidRPr="00F0502A" w:rsidTr="008C6EB4">
        <w:trPr>
          <w:trHeight w:val="155"/>
        </w:trPr>
        <w:tc>
          <w:tcPr>
            <w:tcW w:w="1418" w:type="dxa"/>
          </w:tcPr>
          <w:p w:rsidR="00DF1B02" w:rsidRPr="00F0502A" w:rsidRDefault="00DF1B02" w:rsidP="00DD12F2">
            <w:pPr>
              <w:jc w:val="center"/>
              <w:rPr>
                <w:rFonts w:ascii="Times New Roman" w:hAnsi="Times New Roman" w:cs="Times New Roman"/>
                <w:b/>
                <w:bCs/>
                <w:sz w:val="24"/>
                <w:szCs w:val="24"/>
              </w:rPr>
            </w:pPr>
            <w:r w:rsidRPr="00F0502A">
              <w:rPr>
                <w:rFonts w:ascii="Times New Roman" w:hAnsi="Times New Roman" w:cs="Times New Roman"/>
                <w:b/>
                <w:bCs/>
                <w:sz w:val="24"/>
                <w:szCs w:val="24"/>
              </w:rPr>
              <w:t>Возрастная норма</w:t>
            </w:r>
          </w:p>
        </w:tc>
        <w:tc>
          <w:tcPr>
            <w:tcW w:w="1276" w:type="dxa"/>
            <w:vAlign w:val="center"/>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13 (59</w:t>
            </w:r>
            <w:r w:rsidR="00DF1B02">
              <w:rPr>
                <w:rFonts w:ascii="Times New Roman" w:hAnsi="Times New Roman" w:cs="Times New Roman"/>
                <w:bCs/>
                <w:sz w:val="24"/>
                <w:szCs w:val="24"/>
              </w:rPr>
              <w:t>%)</w:t>
            </w:r>
          </w:p>
        </w:tc>
        <w:tc>
          <w:tcPr>
            <w:tcW w:w="1275" w:type="dxa"/>
            <w:vAlign w:val="center"/>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13</w:t>
            </w:r>
            <w:r w:rsidR="00DF1B02">
              <w:rPr>
                <w:rFonts w:ascii="Times New Roman" w:hAnsi="Times New Roman" w:cs="Times New Roman"/>
                <w:bCs/>
                <w:sz w:val="24"/>
                <w:szCs w:val="24"/>
              </w:rPr>
              <w:t xml:space="preserve"> </w:t>
            </w:r>
            <w:r>
              <w:rPr>
                <w:rFonts w:ascii="Times New Roman" w:hAnsi="Times New Roman" w:cs="Times New Roman"/>
                <w:bCs/>
                <w:sz w:val="24"/>
                <w:szCs w:val="24"/>
              </w:rPr>
              <w:t>(5</w:t>
            </w:r>
            <w:r w:rsidR="00DF1B02">
              <w:rPr>
                <w:rFonts w:ascii="Times New Roman" w:hAnsi="Times New Roman" w:cs="Times New Roman"/>
                <w:bCs/>
                <w:sz w:val="24"/>
                <w:szCs w:val="24"/>
              </w:rPr>
              <w:t>9%)</w:t>
            </w:r>
          </w:p>
        </w:tc>
        <w:tc>
          <w:tcPr>
            <w:tcW w:w="1276" w:type="dxa"/>
            <w:vAlign w:val="center"/>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13 (59</w:t>
            </w:r>
            <w:r w:rsidR="00DF1B02">
              <w:rPr>
                <w:rFonts w:ascii="Times New Roman" w:hAnsi="Times New Roman" w:cs="Times New Roman"/>
                <w:bCs/>
                <w:sz w:val="24"/>
                <w:szCs w:val="24"/>
              </w:rPr>
              <w:t>%)</w:t>
            </w:r>
          </w:p>
        </w:tc>
        <w:tc>
          <w:tcPr>
            <w:tcW w:w="1276" w:type="dxa"/>
            <w:vAlign w:val="center"/>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12</w:t>
            </w:r>
            <w:r w:rsidR="00DF1B02">
              <w:rPr>
                <w:rFonts w:ascii="Times New Roman" w:hAnsi="Times New Roman" w:cs="Times New Roman"/>
                <w:bCs/>
                <w:sz w:val="24"/>
                <w:szCs w:val="24"/>
              </w:rPr>
              <w:t xml:space="preserve"> </w:t>
            </w:r>
            <w:r>
              <w:rPr>
                <w:rFonts w:ascii="Times New Roman" w:hAnsi="Times New Roman" w:cs="Times New Roman"/>
                <w:bCs/>
                <w:sz w:val="24"/>
                <w:szCs w:val="24"/>
              </w:rPr>
              <w:t>(55</w:t>
            </w:r>
            <w:r w:rsidR="00DF1B02">
              <w:rPr>
                <w:rFonts w:ascii="Times New Roman" w:hAnsi="Times New Roman" w:cs="Times New Roman"/>
                <w:bCs/>
                <w:sz w:val="24"/>
                <w:szCs w:val="24"/>
              </w:rPr>
              <w:t>%)</w:t>
            </w:r>
          </w:p>
        </w:tc>
        <w:tc>
          <w:tcPr>
            <w:tcW w:w="1276" w:type="dxa"/>
            <w:vAlign w:val="center"/>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13 (59</w:t>
            </w:r>
            <w:r w:rsidR="00DF1B02">
              <w:rPr>
                <w:rFonts w:ascii="Times New Roman" w:hAnsi="Times New Roman" w:cs="Times New Roman"/>
                <w:bCs/>
                <w:sz w:val="24"/>
                <w:szCs w:val="24"/>
              </w:rPr>
              <w:t>%)</w:t>
            </w:r>
          </w:p>
        </w:tc>
        <w:tc>
          <w:tcPr>
            <w:tcW w:w="1559" w:type="dxa"/>
            <w:vAlign w:val="center"/>
          </w:tcPr>
          <w:p w:rsidR="00DF1B02" w:rsidRPr="00F0502A" w:rsidRDefault="00CB1B6B" w:rsidP="00DD12F2">
            <w:pPr>
              <w:jc w:val="center"/>
              <w:rPr>
                <w:rFonts w:ascii="Times New Roman" w:hAnsi="Times New Roman" w:cs="Times New Roman"/>
                <w:b/>
                <w:bCs/>
                <w:sz w:val="24"/>
                <w:szCs w:val="24"/>
              </w:rPr>
            </w:pPr>
            <w:r>
              <w:rPr>
                <w:rFonts w:ascii="Times New Roman" w:hAnsi="Times New Roman" w:cs="Times New Roman"/>
                <w:b/>
                <w:bCs/>
                <w:sz w:val="24"/>
                <w:szCs w:val="24"/>
              </w:rPr>
              <w:t>13 (59</w:t>
            </w:r>
            <w:r w:rsidR="00DF1B02" w:rsidRPr="00F365D4">
              <w:rPr>
                <w:rFonts w:ascii="Times New Roman" w:hAnsi="Times New Roman" w:cs="Times New Roman"/>
                <w:b/>
                <w:bCs/>
                <w:sz w:val="24"/>
                <w:szCs w:val="24"/>
              </w:rPr>
              <w:t>%)</w:t>
            </w:r>
          </w:p>
        </w:tc>
      </w:tr>
      <w:tr w:rsidR="00DF1B02" w:rsidRPr="00F0502A" w:rsidTr="008C6EB4">
        <w:trPr>
          <w:trHeight w:val="155"/>
        </w:trPr>
        <w:tc>
          <w:tcPr>
            <w:tcW w:w="1418" w:type="dxa"/>
          </w:tcPr>
          <w:p w:rsidR="00DF1B02" w:rsidRPr="00F0502A" w:rsidRDefault="00DF1B02" w:rsidP="00DD12F2">
            <w:pPr>
              <w:jc w:val="center"/>
              <w:rPr>
                <w:rFonts w:ascii="Times New Roman" w:hAnsi="Times New Roman" w:cs="Times New Roman"/>
                <w:b/>
                <w:bCs/>
                <w:sz w:val="24"/>
                <w:szCs w:val="24"/>
              </w:rPr>
            </w:pPr>
            <w:r w:rsidRPr="00F0502A">
              <w:rPr>
                <w:rFonts w:ascii="Times New Roman" w:hAnsi="Times New Roman" w:cs="Times New Roman"/>
                <w:b/>
                <w:bCs/>
                <w:sz w:val="24"/>
                <w:szCs w:val="24"/>
              </w:rPr>
              <w:t>Низкий</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4 (18</w:t>
            </w:r>
            <w:r w:rsidR="00DF1B02">
              <w:rPr>
                <w:rFonts w:ascii="Times New Roman" w:hAnsi="Times New Roman" w:cs="Times New Roman"/>
                <w:bCs/>
                <w:sz w:val="24"/>
                <w:szCs w:val="24"/>
              </w:rPr>
              <w:t>%)</w:t>
            </w:r>
          </w:p>
        </w:tc>
        <w:tc>
          <w:tcPr>
            <w:tcW w:w="1275" w:type="dxa"/>
          </w:tcPr>
          <w:p w:rsidR="00DF1B02" w:rsidRPr="00F0502A" w:rsidRDefault="00DF1B02" w:rsidP="00DD12F2">
            <w:pPr>
              <w:jc w:val="center"/>
              <w:rPr>
                <w:rFonts w:ascii="Times New Roman" w:hAnsi="Times New Roman" w:cs="Times New Roman"/>
                <w:bCs/>
                <w:sz w:val="24"/>
                <w:szCs w:val="24"/>
              </w:rPr>
            </w:pP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5 (23</w:t>
            </w:r>
            <w:r w:rsidR="00DF1B02">
              <w:rPr>
                <w:rFonts w:ascii="Times New Roman" w:hAnsi="Times New Roman" w:cs="Times New Roman"/>
                <w:bCs/>
                <w:sz w:val="24"/>
                <w:szCs w:val="24"/>
              </w:rPr>
              <w:t>%)</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7 (31</w:t>
            </w:r>
            <w:r w:rsidR="00DF1B02">
              <w:rPr>
                <w:rFonts w:ascii="Times New Roman" w:hAnsi="Times New Roman" w:cs="Times New Roman"/>
                <w:bCs/>
                <w:sz w:val="24"/>
                <w:szCs w:val="24"/>
              </w:rPr>
              <w:t>%)</w:t>
            </w:r>
          </w:p>
        </w:tc>
        <w:tc>
          <w:tcPr>
            <w:tcW w:w="1276" w:type="dxa"/>
          </w:tcPr>
          <w:p w:rsidR="00DF1B02" w:rsidRPr="00F0502A" w:rsidRDefault="00CB1B6B" w:rsidP="00DD12F2">
            <w:pPr>
              <w:jc w:val="center"/>
              <w:rPr>
                <w:rFonts w:ascii="Times New Roman" w:hAnsi="Times New Roman" w:cs="Times New Roman"/>
                <w:bCs/>
                <w:sz w:val="24"/>
                <w:szCs w:val="24"/>
              </w:rPr>
            </w:pPr>
            <w:r>
              <w:rPr>
                <w:rFonts w:ascii="Times New Roman" w:hAnsi="Times New Roman" w:cs="Times New Roman"/>
                <w:bCs/>
                <w:sz w:val="24"/>
                <w:szCs w:val="24"/>
              </w:rPr>
              <w:t>3 (14</w:t>
            </w:r>
            <w:r w:rsidR="00DF1B02">
              <w:rPr>
                <w:rFonts w:ascii="Times New Roman" w:hAnsi="Times New Roman" w:cs="Times New Roman"/>
                <w:bCs/>
                <w:sz w:val="24"/>
                <w:szCs w:val="24"/>
              </w:rPr>
              <w:t>%)</w:t>
            </w:r>
          </w:p>
        </w:tc>
        <w:tc>
          <w:tcPr>
            <w:tcW w:w="1559" w:type="dxa"/>
          </w:tcPr>
          <w:p w:rsidR="00DF1B02" w:rsidRPr="00F0502A" w:rsidRDefault="00CB1B6B" w:rsidP="00DD12F2">
            <w:pPr>
              <w:jc w:val="center"/>
              <w:rPr>
                <w:rFonts w:ascii="Times New Roman" w:hAnsi="Times New Roman" w:cs="Times New Roman"/>
                <w:b/>
                <w:bCs/>
                <w:sz w:val="24"/>
                <w:szCs w:val="24"/>
              </w:rPr>
            </w:pPr>
            <w:r>
              <w:rPr>
                <w:rFonts w:ascii="Times New Roman" w:hAnsi="Times New Roman" w:cs="Times New Roman"/>
                <w:b/>
                <w:bCs/>
                <w:sz w:val="24"/>
                <w:szCs w:val="24"/>
              </w:rPr>
              <w:t>4</w:t>
            </w:r>
            <w:r w:rsidR="008F62C2">
              <w:rPr>
                <w:rFonts w:ascii="Times New Roman" w:hAnsi="Times New Roman" w:cs="Times New Roman"/>
                <w:b/>
                <w:bCs/>
                <w:sz w:val="24"/>
                <w:szCs w:val="24"/>
              </w:rPr>
              <w:t xml:space="preserve"> (18</w:t>
            </w:r>
            <w:r w:rsidR="00DF1B02">
              <w:rPr>
                <w:rFonts w:ascii="Times New Roman" w:hAnsi="Times New Roman" w:cs="Times New Roman"/>
                <w:b/>
                <w:bCs/>
                <w:sz w:val="24"/>
                <w:szCs w:val="24"/>
              </w:rPr>
              <w:t>%)</w:t>
            </w:r>
          </w:p>
        </w:tc>
      </w:tr>
    </w:tbl>
    <w:p w:rsidR="00DF1B02" w:rsidRDefault="00DF1B02" w:rsidP="00DF1B02">
      <w:pPr>
        <w:spacing w:line="360" w:lineRule="auto"/>
        <w:jc w:val="both"/>
        <w:rPr>
          <w:rFonts w:ascii="Times New Roman" w:hAnsi="Times New Roman" w:cs="Times New Roman"/>
          <w:sz w:val="28"/>
          <w:szCs w:val="28"/>
        </w:rPr>
      </w:pPr>
    </w:p>
    <w:p w:rsidR="008F62C2" w:rsidRDefault="008F62C2" w:rsidP="00DF1B02">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C832E3B" wp14:editId="7F9186F7">
            <wp:extent cx="5638800" cy="2676525"/>
            <wp:effectExtent l="0" t="0" r="0"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D06F9" w:rsidRDefault="008F62C2" w:rsidP="008D06F9">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4A727F5" wp14:editId="6BB4A584">
            <wp:extent cx="3943350" cy="184785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F62C2" w:rsidRDefault="005C2155" w:rsidP="00DF1B02">
      <w:pPr>
        <w:spacing w:line="360" w:lineRule="auto"/>
        <w:jc w:val="both"/>
        <w:rPr>
          <w:rFonts w:ascii="Times New Roman" w:hAnsi="Times New Roman" w:cs="Times New Roman"/>
          <w:sz w:val="28"/>
          <w:szCs w:val="28"/>
        </w:rPr>
      </w:pPr>
      <w:r>
        <w:rPr>
          <w:rFonts w:ascii="Times New Roman" w:hAnsi="Times New Roman" w:cs="Times New Roman"/>
          <w:sz w:val="28"/>
          <w:szCs w:val="28"/>
        </w:rPr>
        <w:t>Вывод: у 82</w:t>
      </w:r>
      <w:r w:rsidRPr="005C2155">
        <w:rPr>
          <w:rFonts w:ascii="Times New Roman" w:hAnsi="Times New Roman" w:cs="Times New Roman"/>
          <w:sz w:val="28"/>
          <w:szCs w:val="28"/>
        </w:rPr>
        <w:t xml:space="preserve"> % дошк</w:t>
      </w:r>
      <w:r>
        <w:rPr>
          <w:rFonts w:ascii="Times New Roman" w:hAnsi="Times New Roman" w:cs="Times New Roman"/>
          <w:sz w:val="28"/>
          <w:szCs w:val="28"/>
        </w:rPr>
        <w:t>ольников уровень речевого</w:t>
      </w:r>
      <w:r w:rsidRPr="005C2155">
        <w:rPr>
          <w:rFonts w:ascii="Times New Roman" w:hAnsi="Times New Roman" w:cs="Times New Roman"/>
          <w:sz w:val="28"/>
          <w:szCs w:val="28"/>
        </w:rPr>
        <w:t xml:space="preserve"> развития </w:t>
      </w:r>
      <w:r>
        <w:rPr>
          <w:rFonts w:ascii="Times New Roman" w:hAnsi="Times New Roman" w:cs="Times New Roman"/>
          <w:sz w:val="28"/>
          <w:szCs w:val="28"/>
        </w:rPr>
        <w:t>на высоком и среднем уровнях, 18</w:t>
      </w:r>
      <w:r w:rsidRPr="005C2155">
        <w:rPr>
          <w:rFonts w:ascii="Times New Roman" w:hAnsi="Times New Roman" w:cs="Times New Roman"/>
          <w:sz w:val="28"/>
          <w:szCs w:val="28"/>
        </w:rPr>
        <w:t>% на низком уровне.</w:t>
      </w:r>
    </w:p>
    <w:p w:rsidR="00FF430E" w:rsidRDefault="00FF430E" w:rsidP="00DF1B02">
      <w:pPr>
        <w:spacing w:line="360" w:lineRule="auto"/>
        <w:jc w:val="both"/>
        <w:rPr>
          <w:rFonts w:ascii="Times New Roman" w:hAnsi="Times New Roman" w:cs="Times New Roman"/>
          <w:sz w:val="28"/>
          <w:szCs w:val="28"/>
        </w:rPr>
      </w:pPr>
    </w:p>
    <w:p w:rsidR="00FF430E" w:rsidRDefault="00FF430E" w:rsidP="00DF1B02">
      <w:pPr>
        <w:spacing w:line="360" w:lineRule="auto"/>
        <w:jc w:val="both"/>
        <w:rPr>
          <w:rFonts w:ascii="Times New Roman" w:hAnsi="Times New Roman" w:cs="Times New Roman"/>
          <w:sz w:val="28"/>
          <w:szCs w:val="28"/>
        </w:rPr>
      </w:pPr>
    </w:p>
    <w:tbl>
      <w:tblPr>
        <w:tblpPr w:leftFromText="180" w:rightFromText="180" w:vertAnchor="text" w:horzAnchor="margin" w:tblpX="137" w:tblpY="14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2023"/>
        <w:gridCol w:w="1842"/>
        <w:gridCol w:w="3119"/>
      </w:tblGrid>
      <w:tr w:rsidR="005C2155" w:rsidRPr="005C2155" w:rsidTr="00BA1D15">
        <w:trPr>
          <w:trHeight w:val="165"/>
        </w:trPr>
        <w:tc>
          <w:tcPr>
            <w:tcW w:w="1663" w:type="dxa"/>
            <w:tcBorders>
              <w:tl2br w:val="single" w:sz="4" w:space="0" w:color="auto"/>
            </w:tcBorders>
            <w:vAlign w:val="center"/>
          </w:tcPr>
          <w:p w:rsidR="005C2155" w:rsidRPr="005C2155" w:rsidRDefault="005C2155" w:rsidP="00BA1D15">
            <w:pPr>
              <w:rPr>
                <w:rFonts w:ascii="Times New Roman" w:hAnsi="Times New Roman" w:cs="Times New Roman"/>
                <w:b/>
                <w:bCs/>
                <w:sz w:val="28"/>
                <w:szCs w:val="28"/>
              </w:rPr>
            </w:pPr>
          </w:p>
        </w:tc>
        <w:tc>
          <w:tcPr>
            <w:tcW w:w="2023" w:type="dxa"/>
            <w:vAlign w:val="center"/>
          </w:tcPr>
          <w:p w:rsidR="005C2155" w:rsidRPr="005C2155" w:rsidRDefault="005C2155" w:rsidP="00BA1D15">
            <w:pPr>
              <w:jc w:val="center"/>
              <w:rPr>
                <w:rFonts w:ascii="Times New Roman" w:hAnsi="Times New Roman" w:cs="Times New Roman"/>
                <w:b/>
                <w:bCs/>
                <w:sz w:val="28"/>
                <w:szCs w:val="28"/>
              </w:rPr>
            </w:pPr>
            <w:r>
              <w:rPr>
                <w:rFonts w:ascii="Times New Roman" w:hAnsi="Times New Roman" w:cs="Times New Roman"/>
                <w:b/>
                <w:bCs/>
                <w:sz w:val="28"/>
                <w:szCs w:val="28"/>
              </w:rPr>
              <w:t>Начало года</w:t>
            </w:r>
          </w:p>
        </w:tc>
        <w:tc>
          <w:tcPr>
            <w:tcW w:w="1842" w:type="dxa"/>
            <w:vAlign w:val="center"/>
          </w:tcPr>
          <w:p w:rsidR="005C2155" w:rsidRPr="005C2155" w:rsidRDefault="005C2155" w:rsidP="00BA1D15">
            <w:pPr>
              <w:jc w:val="center"/>
              <w:rPr>
                <w:rFonts w:ascii="Times New Roman" w:hAnsi="Times New Roman" w:cs="Times New Roman"/>
                <w:b/>
                <w:bCs/>
                <w:sz w:val="28"/>
                <w:szCs w:val="28"/>
              </w:rPr>
            </w:pPr>
            <w:r>
              <w:rPr>
                <w:rFonts w:ascii="Times New Roman" w:hAnsi="Times New Roman" w:cs="Times New Roman"/>
                <w:b/>
                <w:bCs/>
                <w:sz w:val="28"/>
                <w:szCs w:val="28"/>
              </w:rPr>
              <w:t>Конец года</w:t>
            </w:r>
          </w:p>
        </w:tc>
        <w:tc>
          <w:tcPr>
            <w:tcW w:w="3119" w:type="dxa"/>
            <w:vAlign w:val="center"/>
          </w:tcPr>
          <w:p w:rsidR="005C2155" w:rsidRPr="005C2155" w:rsidRDefault="005C2155" w:rsidP="00BA1D15">
            <w:pPr>
              <w:jc w:val="center"/>
              <w:rPr>
                <w:rFonts w:ascii="Times New Roman" w:hAnsi="Times New Roman" w:cs="Times New Roman"/>
                <w:b/>
                <w:bCs/>
                <w:sz w:val="28"/>
                <w:szCs w:val="28"/>
              </w:rPr>
            </w:pPr>
            <w:r w:rsidRPr="005C2155">
              <w:rPr>
                <w:rFonts w:ascii="Times New Roman" w:hAnsi="Times New Roman" w:cs="Times New Roman"/>
                <w:b/>
                <w:bCs/>
                <w:sz w:val="28"/>
                <w:szCs w:val="28"/>
              </w:rPr>
              <w:t xml:space="preserve">Средний показатель </w:t>
            </w:r>
          </w:p>
        </w:tc>
      </w:tr>
      <w:tr w:rsidR="005C2155" w:rsidRPr="005C2155" w:rsidTr="00BA1D15">
        <w:trPr>
          <w:trHeight w:val="336"/>
        </w:trPr>
        <w:tc>
          <w:tcPr>
            <w:tcW w:w="1663" w:type="dxa"/>
            <w:vAlign w:val="center"/>
          </w:tcPr>
          <w:p w:rsidR="005C2155" w:rsidRPr="005C2155" w:rsidRDefault="005C2155" w:rsidP="00BA1D15">
            <w:pPr>
              <w:keepNext/>
              <w:spacing w:after="0" w:line="240" w:lineRule="auto"/>
              <w:jc w:val="center"/>
              <w:outlineLvl w:val="2"/>
              <w:rPr>
                <w:rFonts w:ascii="Times New Roman" w:eastAsia="Times New Roman" w:hAnsi="Times New Roman" w:cs="Times New Roman"/>
                <w:bCs/>
                <w:sz w:val="28"/>
                <w:szCs w:val="28"/>
                <w:lang w:eastAsia="ru-RU"/>
              </w:rPr>
            </w:pPr>
            <w:r w:rsidRPr="005C2155">
              <w:rPr>
                <w:rFonts w:ascii="Times New Roman" w:eastAsia="Times New Roman" w:hAnsi="Times New Roman" w:cs="Times New Roman"/>
                <w:bCs/>
                <w:sz w:val="28"/>
                <w:szCs w:val="28"/>
                <w:lang w:eastAsia="ru-RU"/>
              </w:rPr>
              <w:t>Высокий</w:t>
            </w:r>
          </w:p>
        </w:tc>
        <w:tc>
          <w:tcPr>
            <w:tcW w:w="2023" w:type="dxa"/>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4 (18</w:t>
            </w:r>
            <w:r w:rsidRPr="005C2155">
              <w:rPr>
                <w:rFonts w:ascii="Times New Roman" w:hAnsi="Times New Roman" w:cs="Times New Roman"/>
                <w:bCs/>
                <w:sz w:val="24"/>
                <w:szCs w:val="24"/>
              </w:rPr>
              <w:t>%)</w:t>
            </w:r>
          </w:p>
        </w:tc>
        <w:tc>
          <w:tcPr>
            <w:tcW w:w="1842" w:type="dxa"/>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5 (23</w:t>
            </w:r>
            <w:r w:rsidRPr="005C2155">
              <w:rPr>
                <w:rFonts w:ascii="Times New Roman" w:hAnsi="Times New Roman" w:cs="Times New Roman"/>
                <w:bCs/>
                <w:sz w:val="24"/>
                <w:szCs w:val="24"/>
              </w:rPr>
              <w:t>%)</w:t>
            </w:r>
          </w:p>
        </w:tc>
        <w:tc>
          <w:tcPr>
            <w:tcW w:w="3119" w:type="dxa"/>
            <w:vAlign w:val="center"/>
          </w:tcPr>
          <w:p w:rsidR="005C2155" w:rsidRPr="005C2155" w:rsidRDefault="005C2155" w:rsidP="00BA1D15">
            <w:pPr>
              <w:jc w:val="center"/>
              <w:rPr>
                <w:rFonts w:ascii="Times New Roman" w:hAnsi="Times New Roman" w:cs="Times New Roman"/>
                <w:bCs/>
                <w:sz w:val="28"/>
                <w:szCs w:val="28"/>
              </w:rPr>
            </w:pPr>
            <w:r>
              <w:rPr>
                <w:rFonts w:ascii="Times New Roman" w:hAnsi="Times New Roman" w:cs="Times New Roman"/>
                <w:bCs/>
                <w:sz w:val="28"/>
                <w:szCs w:val="28"/>
              </w:rPr>
              <w:t>21</w:t>
            </w:r>
            <w:r w:rsidRPr="005C2155">
              <w:rPr>
                <w:rFonts w:ascii="Times New Roman" w:hAnsi="Times New Roman" w:cs="Times New Roman"/>
                <w:bCs/>
                <w:sz w:val="28"/>
                <w:szCs w:val="28"/>
              </w:rPr>
              <w:t>%</w:t>
            </w:r>
          </w:p>
        </w:tc>
      </w:tr>
      <w:tr w:rsidR="005C2155" w:rsidRPr="005C2155" w:rsidTr="00BA1D15">
        <w:trPr>
          <w:trHeight w:val="512"/>
        </w:trPr>
        <w:tc>
          <w:tcPr>
            <w:tcW w:w="1663" w:type="dxa"/>
            <w:vAlign w:val="center"/>
          </w:tcPr>
          <w:p w:rsidR="005C2155" w:rsidRPr="005C2155" w:rsidRDefault="005C2155" w:rsidP="00BA1D15">
            <w:pPr>
              <w:jc w:val="center"/>
              <w:rPr>
                <w:rFonts w:ascii="Times New Roman" w:hAnsi="Times New Roman" w:cs="Times New Roman"/>
                <w:bCs/>
                <w:sz w:val="28"/>
                <w:szCs w:val="28"/>
              </w:rPr>
            </w:pPr>
            <w:r w:rsidRPr="005C2155">
              <w:rPr>
                <w:rFonts w:ascii="Times New Roman" w:hAnsi="Times New Roman" w:cs="Times New Roman"/>
                <w:bCs/>
                <w:sz w:val="28"/>
                <w:szCs w:val="28"/>
              </w:rPr>
              <w:t>Возрастная норма</w:t>
            </w:r>
          </w:p>
        </w:tc>
        <w:tc>
          <w:tcPr>
            <w:tcW w:w="2023" w:type="dxa"/>
            <w:vAlign w:val="center"/>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11(51</w:t>
            </w:r>
            <w:r w:rsidRPr="005C2155">
              <w:rPr>
                <w:rFonts w:ascii="Times New Roman" w:hAnsi="Times New Roman" w:cs="Times New Roman"/>
                <w:bCs/>
                <w:sz w:val="24"/>
                <w:szCs w:val="24"/>
              </w:rPr>
              <w:t>%)</w:t>
            </w:r>
          </w:p>
        </w:tc>
        <w:tc>
          <w:tcPr>
            <w:tcW w:w="1842" w:type="dxa"/>
            <w:vAlign w:val="center"/>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13(59</w:t>
            </w:r>
            <w:r w:rsidRPr="005C2155">
              <w:rPr>
                <w:rFonts w:ascii="Times New Roman" w:hAnsi="Times New Roman" w:cs="Times New Roman"/>
                <w:bCs/>
                <w:sz w:val="24"/>
                <w:szCs w:val="24"/>
              </w:rPr>
              <w:t>%)</w:t>
            </w:r>
          </w:p>
        </w:tc>
        <w:tc>
          <w:tcPr>
            <w:tcW w:w="3119" w:type="dxa"/>
            <w:vAlign w:val="center"/>
          </w:tcPr>
          <w:p w:rsidR="005C2155" w:rsidRPr="005C2155" w:rsidRDefault="005C2155" w:rsidP="00BA1D15">
            <w:pPr>
              <w:jc w:val="center"/>
              <w:rPr>
                <w:rFonts w:ascii="Times New Roman" w:hAnsi="Times New Roman" w:cs="Times New Roman"/>
                <w:bCs/>
                <w:sz w:val="28"/>
                <w:szCs w:val="28"/>
              </w:rPr>
            </w:pPr>
            <w:r>
              <w:rPr>
                <w:rFonts w:ascii="Times New Roman" w:hAnsi="Times New Roman" w:cs="Times New Roman"/>
                <w:bCs/>
                <w:sz w:val="28"/>
                <w:szCs w:val="28"/>
              </w:rPr>
              <w:t>81</w:t>
            </w:r>
            <w:r w:rsidRPr="005C2155">
              <w:rPr>
                <w:rFonts w:ascii="Times New Roman" w:hAnsi="Times New Roman" w:cs="Times New Roman"/>
                <w:bCs/>
                <w:sz w:val="28"/>
                <w:szCs w:val="28"/>
              </w:rPr>
              <w:t>%</w:t>
            </w:r>
          </w:p>
        </w:tc>
      </w:tr>
      <w:tr w:rsidR="005C2155" w:rsidRPr="005C2155" w:rsidTr="00BA1D15">
        <w:trPr>
          <w:trHeight w:val="395"/>
        </w:trPr>
        <w:tc>
          <w:tcPr>
            <w:tcW w:w="1663" w:type="dxa"/>
            <w:vAlign w:val="center"/>
          </w:tcPr>
          <w:p w:rsidR="005C2155" w:rsidRPr="005C2155" w:rsidRDefault="005C2155" w:rsidP="00BA1D15">
            <w:pPr>
              <w:jc w:val="center"/>
              <w:rPr>
                <w:rFonts w:ascii="Times New Roman" w:hAnsi="Times New Roman" w:cs="Times New Roman"/>
                <w:bCs/>
                <w:sz w:val="28"/>
                <w:szCs w:val="28"/>
              </w:rPr>
            </w:pPr>
            <w:r w:rsidRPr="005C2155">
              <w:rPr>
                <w:rFonts w:ascii="Times New Roman" w:hAnsi="Times New Roman" w:cs="Times New Roman"/>
                <w:bCs/>
                <w:sz w:val="28"/>
                <w:szCs w:val="28"/>
              </w:rPr>
              <w:t>Низкий</w:t>
            </w:r>
          </w:p>
        </w:tc>
        <w:tc>
          <w:tcPr>
            <w:tcW w:w="2023" w:type="dxa"/>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7 (31</w:t>
            </w:r>
            <w:r w:rsidRPr="005C2155">
              <w:rPr>
                <w:rFonts w:ascii="Times New Roman" w:hAnsi="Times New Roman" w:cs="Times New Roman"/>
                <w:bCs/>
                <w:sz w:val="24"/>
                <w:szCs w:val="24"/>
              </w:rPr>
              <w:t>%)</w:t>
            </w:r>
          </w:p>
        </w:tc>
        <w:tc>
          <w:tcPr>
            <w:tcW w:w="1842" w:type="dxa"/>
          </w:tcPr>
          <w:p w:rsidR="005C2155" w:rsidRPr="005C2155" w:rsidRDefault="005C2155" w:rsidP="00BA1D15">
            <w:pPr>
              <w:jc w:val="center"/>
              <w:rPr>
                <w:rFonts w:ascii="Times New Roman" w:hAnsi="Times New Roman" w:cs="Times New Roman"/>
                <w:bCs/>
                <w:sz w:val="24"/>
                <w:szCs w:val="24"/>
              </w:rPr>
            </w:pPr>
            <w:r>
              <w:rPr>
                <w:rFonts w:ascii="Times New Roman" w:hAnsi="Times New Roman" w:cs="Times New Roman"/>
                <w:bCs/>
                <w:sz w:val="24"/>
                <w:szCs w:val="24"/>
              </w:rPr>
              <w:t>4 (18</w:t>
            </w:r>
            <w:r w:rsidRPr="005C2155">
              <w:rPr>
                <w:rFonts w:ascii="Times New Roman" w:hAnsi="Times New Roman" w:cs="Times New Roman"/>
                <w:bCs/>
                <w:sz w:val="24"/>
                <w:szCs w:val="24"/>
              </w:rPr>
              <w:t>%)</w:t>
            </w:r>
          </w:p>
        </w:tc>
        <w:tc>
          <w:tcPr>
            <w:tcW w:w="3119" w:type="dxa"/>
            <w:vAlign w:val="center"/>
          </w:tcPr>
          <w:p w:rsidR="005C2155" w:rsidRPr="005C2155" w:rsidRDefault="005C2155" w:rsidP="00BA1D15">
            <w:pPr>
              <w:jc w:val="center"/>
              <w:rPr>
                <w:rFonts w:ascii="Times New Roman" w:hAnsi="Times New Roman" w:cs="Times New Roman"/>
                <w:bCs/>
                <w:sz w:val="28"/>
                <w:szCs w:val="28"/>
              </w:rPr>
            </w:pPr>
            <w:r>
              <w:rPr>
                <w:rFonts w:ascii="Times New Roman" w:hAnsi="Times New Roman" w:cs="Times New Roman"/>
                <w:bCs/>
                <w:sz w:val="28"/>
                <w:szCs w:val="28"/>
              </w:rPr>
              <w:t>6</w:t>
            </w:r>
            <w:r w:rsidRPr="005C2155">
              <w:rPr>
                <w:rFonts w:ascii="Times New Roman" w:hAnsi="Times New Roman" w:cs="Times New Roman"/>
                <w:bCs/>
                <w:sz w:val="28"/>
                <w:szCs w:val="28"/>
              </w:rPr>
              <w:t>%</w:t>
            </w:r>
          </w:p>
        </w:tc>
      </w:tr>
    </w:tbl>
    <w:p w:rsidR="005C2155" w:rsidRDefault="005C2155" w:rsidP="00DF1B02">
      <w:pPr>
        <w:spacing w:line="360" w:lineRule="auto"/>
        <w:jc w:val="both"/>
        <w:rPr>
          <w:rFonts w:ascii="Times New Roman" w:hAnsi="Times New Roman" w:cs="Times New Roman"/>
          <w:sz w:val="28"/>
          <w:szCs w:val="28"/>
        </w:rPr>
      </w:pPr>
    </w:p>
    <w:p w:rsidR="00F72813" w:rsidRDefault="00F72813" w:rsidP="001703E1">
      <w:pPr>
        <w:pStyle w:val="a3"/>
        <w:spacing w:after="0" w:line="360" w:lineRule="auto"/>
        <w:ind w:left="0"/>
        <w:jc w:val="both"/>
        <w:rPr>
          <w:rFonts w:ascii="Times New Roman" w:hAnsi="Times New Roman" w:cs="Times New Roman"/>
          <w:sz w:val="28"/>
          <w:szCs w:val="28"/>
        </w:rPr>
      </w:pPr>
    </w:p>
    <w:p w:rsidR="00F72813" w:rsidRDefault="00F72813" w:rsidP="001703E1">
      <w:pPr>
        <w:pStyle w:val="a3"/>
        <w:spacing w:after="0" w:line="360" w:lineRule="auto"/>
        <w:ind w:left="0"/>
        <w:jc w:val="both"/>
        <w:rPr>
          <w:rFonts w:ascii="Times New Roman" w:hAnsi="Times New Roman" w:cs="Times New Roman"/>
          <w:sz w:val="28"/>
          <w:szCs w:val="28"/>
        </w:rPr>
      </w:pPr>
    </w:p>
    <w:p w:rsidR="002E0570" w:rsidRDefault="002E0570" w:rsidP="00E03316">
      <w:pPr>
        <w:pStyle w:val="a3"/>
        <w:spacing w:after="0" w:line="360" w:lineRule="auto"/>
        <w:ind w:left="0"/>
        <w:jc w:val="both"/>
        <w:rPr>
          <w:rFonts w:ascii="Times New Roman" w:hAnsi="Times New Roman" w:cs="Times New Roman"/>
          <w:sz w:val="28"/>
          <w:szCs w:val="28"/>
        </w:rPr>
      </w:pPr>
    </w:p>
    <w:p w:rsidR="002E0570" w:rsidRDefault="002E0570" w:rsidP="00E03316">
      <w:pPr>
        <w:pStyle w:val="a3"/>
        <w:spacing w:after="0" w:line="360" w:lineRule="auto"/>
        <w:ind w:left="0"/>
        <w:jc w:val="both"/>
        <w:rPr>
          <w:rFonts w:ascii="Times New Roman" w:hAnsi="Times New Roman" w:cs="Times New Roman"/>
          <w:sz w:val="28"/>
          <w:szCs w:val="28"/>
        </w:rPr>
      </w:pPr>
    </w:p>
    <w:p w:rsidR="002E0570" w:rsidRDefault="002E0570" w:rsidP="00E03316">
      <w:pPr>
        <w:pStyle w:val="a3"/>
        <w:spacing w:after="0" w:line="360" w:lineRule="auto"/>
        <w:ind w:left="0"/>
        <w:jc w:val="both"/>
        <w:rPr>
          <w:rFonts w:ascii="Times New Roman" w:hAnsi="Times New Roman" w:cs="Times New Roman"/>
          <w:sz w:val="28"/>
          <w:szCs w:val="28"/>
        </w:rPr>
      </w:pPr>
    </w:p>
    <w:p w:rsidR="008C6EB4" w:rsidRPr="008C6EB4" w:rsidRDefault="008C6EB4" w:rsidP="008C6EB4">
      <w:pPr>
        <w:shd w:val="clear" w:color="auto" w:fill="FFFFFF"/>
        <w:spacing w:before="100" w:beforeAutospacing="1" w:after="0" w:afterAutospacing="1" w:line="360" w:lineRule="auto"/>
        <w:ind w:firstLine="710"/>
        <w:jc w:val="center"/>
        <w:rPr>
          <w:rFonts w:ascii="Times New Roman" w:eastAsia="Times New Roman" w:hAnsi="Times New Roman" w:cs="Times New Roman"/>
          <w:color w:val="000000"/>
          <w:sz w:val="28"/>
          <w:szCs w:val="28"/>
          <w:lang w:eastAsia="ru-RU"/>
        </w:rPr>
      </w:pPr>
      <w:r w:rsidRPr="008C6EB4">
        <w:rPr>
          <w:rFonts w:ascii="Times New Roman" w:eastAsia="Times New Roman" w:hAnsi="Times New Roman" w:cs="Times New Roman"/>
          <w:noProof/>
          <w:color w:val="000000"/>
          <w:sz w:val="28"/>
          <w:szCs w:val="28"/>
          <w:lang w:eastAsia="ru-RU"/>
        </w:rPr>
        <w:drawing>
          <wp:inline distT="0" distB="0" distL="0" distR="0" wp14:anchorId="133096CE" wp14:editId="4A160EAA">
            <wp:extent cx="5153025" cy="2876550"/>
            <wp:effectExtent l="0" t="0" r="952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C6EB4" w:rsidRDefault="008C6EB4" w:rsidP="008C6EB4">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8C6EB4">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Вывод: сравнительный анализ за 2017-2018 учебный год</w:t>
      </w:r>
      <w:r w:rsidRPr="008C6EB4">
        <w:rPr>
          <w:rFonts w:ascii="Times New Roman" w:eastAsia="Times New Roman" w:hAnsi="Times New Roman" w:cs="Times New Roman"/>
          <w:color w:val="000000"/>
          <w:sz w:val="28"/>
          <w:szCs w:val="28"/>
          <w:lang w:eastAsia="ru-RU"/>
        </w:rPr>
        <w:t xml:space="preserve"> показывает, что наблюдается увеличение процента детей с высоким и средним уровнями и снижение детей с низким уровнем </w:t>
      </w:r>
      <w:r>
        <w:rPr>
          <w:rFonts w:ascii="Times New Roman" w:eastAsia="Times New Roman" w:hAnsi="Times New Roman" w:cs="Times New Roman"/>
          <w:color w:val="000000"/>
          <w:sz w:val="28"/>
          <w:szCs w:val="28"/>
          <w:lang w:eastAsia="ru-RU"/>
        </w:rPr>
        <w:t>речевого</w:t>
      </w:r>
      <w:r w:rsidRPr="008C6EB4">
        <w:rPr>
          <w:rFonts w:ascii="Times New Roman" w:eastAsia="Times New Roman" w:hAnsi="Times New Roman" w:cs="Times New Roman"/>
          <w:color w:val="000000"/>
          <w:sz w:val="28"/>
          <w:szCs w:val="28"/>
          <w:lang w:eastAsia="ru-RU"/>
        </w:rPr>
        <w:t xml:space="preserve"> развития. </w:t>
      </w:r>
    </w:p>
    <w:p w:rsidR="00BA1D15" w:rsidRDefault="00BA1D15" w:rsidP="008C6EB4">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Проанализировав полученные результаты можно сделать вывод об эффективности данного проекта.</w:t>
      </w:r>
    </w:p>
    <w:p w:rsidR="00BA1D15" w:rsidRDefault="00BA1D15" w:rsidP="008C6EB4">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Настоящий проект не исчерпывает полностью проблему формирования связной речи дошкольников. </w:t>
      </w:r>
    </w:p>
    <w:p w:rsidR="00D30926" w:rsidRPr="00FF430E" w:rsidRDefault="00BA1D15" w:rsidP="00FF430E">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Обобщение и распространение опыта по формированию связной речи дошкольников в условиях образовательной деятельности было осуществлено путем предоставления на педагогическом совете в СП «Детский сад Солнышко» ГБОУ СОШ им. Н.С. Доровского с. Подбельск, а также посредством разработки и составления методического пособия, которые </w:t>
      </w:r>
      <w:r w:rsidR="008D06F9">
        <w:rPr>
          <w:rFonts w:ascii="Times New Roman" w:eastAsia="Times New Roman" w:hAnsi="Times New Roman" w:cs="Times New Roman"/>
          <w:color w:val="000000"/>
          <w:sz w:val="28"/>
          <w:szCs w:val="28"/>
          <w:lang w:eastAsia="ru-RU"/>
        </w:rPr>
        <w:t>являются</w:t>
      </w:r>
      <w:r w:rsidR="00FF430E">
        <w:rPr>
          <w:rFonts w:ascii="Times New Roman" w:eastAsia="Times New Roman" w:hAnsi="Times New Roman" w:cs="Times New Roman"/>
          <w:color w:val="000000"/>
          <w:sz w:val="28"/>
          <w:szCs w:val="28"/>
          <w:lang w:eastAsia="ru-RU"/>
        </w:rPr>
        <w:t xml:space="preserve"> продуктом данного проекта.</w:t>
      </w:r>
    </w:p>
    <w:p w:rsidR="00BA1D15" w:rsidRPr="00BA1D15" w:rsidRDefault="00BA1D15" w:rsidP="008D06F9">
      <w:pPr>
        <w:pStyle w:val="a3"/>
        <w:spacing w:after="0" w:line="360" w:lineRule="auto"/>
        <w:ind w:left="0"/>
        <w:jc w:val="center"/>
        <w:rPr>
          <w:rFonts w:ascii="Times New Roman" w:hAnsi="Times New Roman" w:cs="Times New Roman"/>
          <w:b/>
          <w:sz w:val="28"/>
          <w:szCs w:val="28"/>
        </w:rPr>
      </w:pPr>
      <w:r w:rsidRPr="00BA1D15">
        <w:rPr>
          <w:rFonts w:ascii="Times New Roman" w:hAnsi="Times New Roman" w:cs="Times New Roman"/>
          <w:b/>
          <w:sz w:val="28"/>
          <w:szCs w:val="28"/>
        </w:rPr>
        <w:lastRenderedPageBreak/>
        <w:t>Тезариус</w:t>
      </w:r>
    </w:p>
    <w:p w:rsidR="00BA1D15" w:rsidRDefault="00BA1D15" w:rsidP="00BA1D15">
      <w:pPr>
        <w:pStyle w:val="a3"/>
        <w:spacing w:after="0" w:line="360" w:lineRule="auto"/>
        <w:ind w:left="0"/>
        <w:jc w:val="center"/>
        <w:rPr>
          <w:rFonts w:ascii="Times New Roman" w:hAnsi="Times New Roman" w:cs="Times New Roman"/>
          <w:sz w:val="28"/>
          <w:szCs w:val="28"/>
        </w:rPr>
      </w:pPr>
    </w:p>
    <w:p w:rsidR="00BA1D15" w:rsidRPr="00EA411A" w:rsidRDefault="00BA1D15" w:rsidP="00BA1D15">
      <w:pPr>
        <w:pStyle w:val="a3"/>
        <w:numPr>
          <w:ilvl w:val="0"/>
          <w:numId w:val="26"/>
        </w:numPr>
        <w:spacing w:after="0" w:line="360" w:lineRule="auto"/>
        <w:ind w:left="0" w:firstLine="0"/>
        <w:jc w:val="both"/>
        <w:rPr>
          <w:rFonts w:ascii="Times New Roman" w:hAnsi="Times New Roman" w:cs="Times New Roman"/>
          <w:sz w:val="28"/>
          <w:szCs w:val="28"/>
        </w:rPr>
      </w:pPr>
      <w:r w:rsidRPr="00EA411A">
        <w:rPr>
          <w:rFonts w:ascii="Times New Roman" w:hAnsi="Times New Roman" w:cs="Times New Roman"/>
          <w:b/>
          <w:i/>
          <w:sz w:val="28"/>
          <w:szCs w:val="28"/>
        </w:rPr>
        <w:t>ФГОС ДО</w:t>
      </w:r>
      <w:r w:rsidRPr="00E42A65">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EA411A">
        <w:rPr>
          <w:rFonts w:ascii="Times New Roman" w:hAnsi="Times New Roman" w:cs="Times New Roman"/>
          <w:sz w:val="28"/>
          <w:szCs w:val="28"/>
        </w:rPr>
        <w:t>совокупность обязательных требований к образованию определенного уровня и (или) к профессии, специальности и направлению подготовки.</w:t>
      </w:r>
    </w:p>
    <w:p w:rsidR="00BA1D15" w:rsidRPr="00D950BF" w:rsidRDefault="00BA1D15" w:rsidP="00BA1D15">
      <w:pPr>
        <w:pStyle w:val="a3"/>
        <w:numPr>
          <w:ilvl w:val="0"/>
          <w:numId w:val="26"/>
        </w:numPr>
        <w:spacing w:after="0" w:line="360" w:lineRule="auto"/>
        <w:ind w:left="0" w:firstLine="0"/>
        <w:jc w:val="both"/>
        <w:rPr>
          <w:rFonts w:ascii="Times New Roman" w:hAnsi="Times New Roman" w:cs="Times New Roman"/>
          <w:sz w:val="28"/>
          <w:szCs w:val="28"/>
        </w:rPr>
      </w:pPr>
      <w:r w:rsidRPr="008175F0">
        <w:rPr>
          <w:rFonts w:ascii="Times New Roman" w:hAnsi="Times New Roman" w:cs="Times New Roman"/>
          <w:b/>
          <w:i/>
          <w:sz w:val="28"/>
          <w:szCs w:val="28"/>
        </w:rPr>
        <w:t>Развивающая предметно-пространственная среда</w:t>
      </w:r>
      <w:r>
        <w:rPr>
          <w:rFonts w:ascii="Times New Roman" w:hAnsi="Times New Roman" w:cs="Times New Roman"/>
          <w:b/>
          <w:i/>
          <w:sz w:val="28"/>
          <w:szCs w:val="28"/>
        </w:rPr>
        <w:t xml:space="preserve"> </w:t>
      </w:r>
      <w:r w:rsidRPr="008175F0">
        <w:rPr>
          <w:rFonts w:ascii="Times New Roman" w:hAnsi="Times New Roman" w:cs="Times New Roman"/>
          <w:b/>
          <w:i/>
          <w:sz w:val="28"/>
          <w:szCs w:val="28"/>
        </w:rPr>
        <w:t>-</w:t>
      </w:r>
      <w:r>
        <w:rPr>
          <w:rFonts w:ascii="Times New Roman" w:hAnsi="Times New Roman" w:cs="Times New Roman"/>
          <w:b/>
          <w:i/>
          <w:sz w:val="28"/>
          <w:szCs w:val="28"/>
        </w:rPr>
        <w:t xml:space="preserve"> </w:t>
      </w:r>
      <w:r w:rsidRPr="00D950BF">
        <w:rPr>
          <w:rFonts w:ascii="Times New Roman" w:hAnsi="Times New Roman" w:cs="Times New Roman"/>
          <w:sz w:val="28"/>
          <w:szCs w:val="28"/>
        </w:rPr>
        <w:t>часть образовательной среды, представленная специально организованным пространством (помещениями, участком и т. п., материалами, оборудованием и инвентарем для развития детей дошкольного возраста в соответствии с особенностями каждого возрастного этапа, охраны и укрепления их здоровья, учёта особенностей и коррекции недостатков их развития.</w:t>
      </w:r>
    </w:p>
    <w:p w:rsidR="00BA1D15" w:rsidRDefault="00BA1D15" w:rsidP="00BA1D15">
      <w:pPr>
        <w:pStyle w:val="a3"/>
        <w:numPr>
          <w:ilvl w:val="0"/>
          <w:numId w:val="26"/>
        </w:numPr>
        <w:spacing w:after="0" w:line="360" w:lineRule="auto"/>
        <w:ind w:left="0" w:firstLine="0"/>
        <w:jc w:val="both"/>
        <w:rPr>
          <w:rFonts w:ascii="Times New Roman" w:hAnsi="Times New Roman" w:cs="Times New Roman"/>
          <w:b/>
          <w:i/>
          <w:sz w:val="28"/>
          <w:szCs w:val="28"/>
        </w:rPr>
      </w:pPr>
      <w:r w:rsidRPr="008175F0">
        <w:rPr>
          <w:rFonts w:ascii="Times New Roman" w:hAnsi="Times New Roman" w:cs="Times New Roman"/>
          <w:b/>
          <w:i/>
          <w:sz w:val="28"/>
          <w:szCs w:val="28"/>
        </w:rPr>
        <w:t xml:space="preserve">Дидактическая игра </w:t>
      </w:r>
      <w:r>
        <w:rPr>
          <w:rFonts w:ascii="Times New Roman" w:hAnsi="Times New Roman" w:cs="Times New Roman"/>
          <w:b/>
          <w:i/>
          <w:sz w:val="28"/>
          <w:szCs w:val="28"/>
        </w:rPr>
        <w:t xml:space="preserve">- </w:t>
      </w:r>
      <w:r w:rsidRPr="00D950BF">
        <w:rPr>
          <w:rFonts w:ascii="Times New Roman" w:hAnsi="Times New Roman" w:cs="Times New Roman"/>
          <w:sz w:val="28"/>
          <w:szCs w:val="28"/>
        </w:rPr>
        <w:t>это метод занятий с детьми в форме специальных развивающих игр, являющихся способом активного обучения. Основу дидактических игр составляет развитие познавательной сферы ребенка.</w:t>
      </w:r>
      <w:r w:rsidRPr="00D950BF">
        <w:rPr>
          <w:rFonts w:ascii="Times New Roman" w:hAnsi="Times New Roman" w:cs="Times New Roman"/>
          <w:b/>
          <w:i/>
          <w:sz w:val="28"/>
          <w:szCs w:val="28"/>
        </w:rPr>
        <w:t xml:space="preserve"> </w:t>
      </w:r>
    </w:p>
    <w:p w:rsidR="00BA1D15" w:rsidRPr="00BA1D15" w:rsidRDefault="00BA1D15" w:rsidP="00BA1D15">
      <w:pPr>
        <w:pStyle w:val="a3"/>
        <w:numPr>
          <w:ilvl w:val="0"/>
          <w:numId w:val="26"/>
        </w:numPr>
        <w:spacing w:after="0" w:line="360" w:lineRule="auto"/>
        <w:ind w:left="0" w:firstLine="0"/>
        <w:jc w:val="both"/>
        <w:rPr>
          <w:rFonts w:ascii="Times New Roman" w:hAnsi="Times New Roman" w:cs="Times New Roman"/>
          <w:b/>
          <w:i/>
          <w:sz w:val="28"/>
          <w:szCs w:val="28"/>
        </w:rPr>
      </w:pPr>
      <w:r>
        <w:rPr>
          <w:rFonts w:ascii="Times New Roman" w:hAnsi="Times New Roman" w:cs="Times New Roman"/>
          <w:b/>
          <w:i/>
          <w:sz w:val="28"/>
          <w:szCs w:val="28"/>
        </w:rPr>
        <w:t xml:space="preserve">Образовательная деятельность – </w:t>
      </w:r>
      <w:r>
        <w:rPr>
          <w:rFonts w:ascii="Times New Roman" w:hAnsi="Times New Roman" w:cs="Times New Roman"/>
          <w:sz w:val="28"/>
          <w:szCs w:val="28"/>
        </w:rPr>
        <w:t>деятельность по организации образовательных программ.</w:t>
      </w:r>
    </w:p>
    <w:p w:rsidR="00BA1D15" w:rsidRPr="00D8579A" w:rsidRDefault="00BA1D15" w:rsidP="00BA1D15">
      <w:pPr>
        <w:pStyle w:val="a3"/>
        <w:numPr>
          <w:ilvl w:val="0"/>
          <w:numId w:val="26"/>
        </w:numPr>
        <w:spacing w:after="0" w:line="360" w:lineRule="auto"/>
        <w:ind w:left="0" w:firstLine="0"/>
        <w:jc w:val="both"/>
        <w:rPr>
          <w:rFonts w:ascii="Times New Roman" w:hAnsi="Times New Roman" w:cs="Times New Roman"/>
          <w:b/>
          <w:i/>
          <w:sz w:val="28"/>
          <w:szCs w:val="28"/>
        </w:rPr>
      </w:pPr>
      <w:r>
        <w:rPr>
          <w:rFonts w:ascii="Times New Roman" w:hAnsi="Times New Roman" w:cs="Times New Roman"/>
          <w:b/>
          <w:i/>
          <w:sz w:val="28"/>
          <w:szCs w:val="28"/>
        </w:rPr>
        <w:t xml:space="preserve">Образовательная технология – </w:t>
      </w:r>
      <w:r>
        <w:rPr>
          <w:rFonts w:ascii="Times New Roman" w:hAnsi="Times New Roman" w:cs="Times New Roman"/>
          <w:sz w:val="28"/>
          <w:szCs w:val="28"/>
        </w:rPr>
        <w:t xml:space="preserve">это процессная система совместной </w:t>
      </w:r>
      <w:r w:rsidR="00D8579A">
        <w:rPr>
          <w:rFonts w:ascii="Times New Roman" w:hAnsi="Times New Roman" w:cs="Times New Roman"/>
          <w:sz w:val="28"/>
          <w:szCs w:val="28"/>
        </w:rPr>
        <w:t>деятельности детей и педагога по проектированию, планированию, организации, ориентированию и корректированию образовательного процесса с целью достижения конкретного результата.</w:t>
      </w:r>
    </w:p>
    <w:p w:rsidR="00D8579A" w:rsidRPr="00387A69" w:rsidRDefault="00387A69" w:rsidP="00387A69">
      <w:pPr>
        <w:pStyle w:val="a3"/>
        <w:numPr>
          <w:ilvl w:val="0"/>
          <w:numId w:val="26"/>
        </w:numPr>
        <w:spacing w:after="0" w:line="360" w:lineRule="auto"/>
        <w:ind w:left="0" w:firstLine="0"/>
        <w:jc w:val="both"/>
        <w:rPr>
          <w:rFonts w:ascii="Times New Roman" w:hAnsi="Times New Roman" w:cs="Times New Roman"/>
          <w:sz w:val="28"/>
          <w:szCs w:val="28"/>
        </w:rPr>
      </w:pPr>
      <w:r>
        <w:rPr>
          <w:rFonts w:ascii="Times New Roman" w:hAnsi="Times New Roman" w:cs="Times New Roman"/>
          <w:b/>
          <w:i/>
          <w:sz w:val="28"/>
          <w:szCs w:val="28"/>
        </w:rPr>
        <w:t xml:space="preserve">Технология </w:t>
      </w:r>
      <w:r w:rsidR="00006BF1">
        <w:rPr>
          <w:rFonts w:ascii="Times New Roman" w:hAnsi="Times New Roman" w:cs="Times New Roman"/>
          <w:b/>
          <w:i/>
          <w:sz w:val="28"/>
          <w:szCs w:val="28"/>
        </w:rPr>
        <w:t>ТРИЗ</w:t>
      </w:r>
      <w:r>
        <w:rPr>
          <w:rFonts w:ascii="Times New Roman" w:hAnsi="Times New Roman" w:cs="Times New Roman"/>
          <w:b/>
          <w:i/>
          <w:sz w:val="28"/>
          <w:szCs w:val="28"/>
        </w:rPr>
        <w:t xml:space="preserve"> </w:t>
      </w:r>
      <w:r w:rsidRPr="00387A69">
        <w:rPr>
          <w:rFonts w:ascii="Times New Roman" w:hAnsi="Times New Roman" w:cs="Times New Roman"/>
          <w:sz w:val="28"/>
          <w:szCs w:val="28"/>
        </w:rPr>
        <w:t xml:space="preserve">или </w:t>
      </w:r>
      <w:r w:rsidRPr="00006BF1">
        <w:rPr>
          <w:rFonts w:ascii="Times New Roman" w:hAnsi="Times New Roman" w:cs="Times New Roman"/>
          <w:b/>
          <w:i/>
          <w:sz w:val="28"/>
          <w:szCs w:val="28"/>
        </w:rPr>
        <w:t>теория решения изобретательских задач</w:t>
      </w:r>
      <w:r w:rsidRPr="00387A69">
        <w:rPr>
          <w:rFonts w:ascii="Times New Roman" w:hAnsi="Times New Roman" w:cs="Times New Roman"/>
          <w:sz w:val="28"/>
          <w:szCs w:val="28"/>
        </w:rPr>
        <w:t xml:space="preserve"> – это методика раннего развития, направленная на развитие творческого воображения, которая получает все большее распространение в современном мире.</w:t>
      </w:r>
    </w:p>
    <w:p w:rsidR="00D8579A" w:rsidRPr="00006BF1" w:rsidRDefault="00D8579A" w:rsidP="00006BF1">
      <w:pPr>
        <w:pStyle w:val="a3"/>
        <w:numPr>
          <w:ilvl w:val="0"/>
          <w:numId w:val="26"/>
        </w:numPr>
        <w:spacing w:after="0" w:line="360" w:lineRule="auto"/>
        <w:ind w:left="0" w:firstLine="0"/>
        <w:jc w:val="both"/>
        <w:rPr>
          <w:rFonts w:ascii="Times New Roman" w:hAnsi="Times New Roman" w:cs="Times New Roman"/>
          <w:sz w:val="28"/>
          <w:szCs w:val="28"/>
        </w:rPr>
      </w:pPr>
      <w:r>
        <w:rPr>
          <w:rFonts w:ascii="Times New Roman" w:hAnsi="Times New Roman" w:cs="Times New Roman"/>
          <w:b/>
          <w:i/>
          <w:sz w:val="28"/>
          <w:szCs w:val="28"/>
        </w:rPr>
        <w:t>ТОЛЗ</w:t>
      </w:r>
      <w:r w:rsidR="00006BF1">
        <w:rPr>
          <w:rFonts w:ascii="Times New Roman" w:hAnsi="Times New Roman" w:cs="Times New Roman"/>
          <w:b/>
          <w:i/>
          <w:sz w:val="28"/>
          <w:szCs w:val="28"/>
        </w:rPr>
        <w:t xml:space="preserve"> или технология обогащение лексического запаса - </w:t>
      </w:r>
      <w:r w:rsidR="00006BF1" w:rsidRPr="00006BF1">
        <w:rPr>
          <w:rFonts w:ascii="Times New Roman" w:hAnsi="Times New Roman" w:cs="Times New Roman"/>
          <w:sz w:val="28"/>
          <w:szCs w:val="28"/>
        </w:rPr>
        <w:t>предполагает рассмотрение основных требований (принципов) к работе над словом, приемов семантизации незнакомых детям слов и словарно-семантических упражнений (в том числе при подготовке к изложениям и сочинениям).</w:t>
      </w:r>
    </w:p>
    <w:p w:rsidR="00D8579A" w:rsidRPr="00006BF1" w:rsidRDefault="00D8579A" w:rsidP="00006BF1">
      <w:pPr>
        <w:pStyle w:val="a3"/>
        <w:numPr>
          <w:ilvl w:val="0"/>
          <w:numId w:val="26"/>
        </w:numPr>
        <w:spacing w:after="0" w:line="360" w:lineRule="auto"/>
        <w:ind w:left="0" w:firstLine="0"/>
        <w:jc w:val="both"/>
        <w:rPr>
          <w:rFonts w:ascii="Times New Roman" w:hAnsi="Times New Roman" w:cs="Times New Roman"/>
          <w:b/>
          <w:i/>
          <w:sz w:val="28"/>
          <w:szCs w:val="28"/>
        </w:rPr>
      </w:pPr>
      <w:r>
        <w:rPr>
          <w:rFonts w:ascii="Times New Roman" w:hAnsi="Times New Roman" w:cs="Times New Roman"/>
          <w:b/>
          <w:i/>
          <w:sz w:val="28"/>
          <w:szCs w:val="28"/>
        </w:rPr>
        <w:t>Синквейн</w:t>
      </w:r>
      <w:r w:rsidR="00006BF1">
        <w:rPr>
          <w:rFonts w:ascii="Times New Roman" w:hAnsi="Times New Roman" w:cs="Times New Roman"/>
          <w:b/>
          <w:i/>
          <w:sz w:val="28"/>
          <w:szCs w:val="28"/>
        </w:rPr>
        <w:t xml:space="preserve"> -</w:t>
      </w:r>
      <w:r w:rsidR="00006BF1">
        <w:rPr>
          <w:rFonts w:ascii="Times New Roman" w:hAnsi="Times New Roman" w:cs="Times New Roman"/>
          <w:sz w:val="28"/>
          <w:szCs w:val="28"/>
        </w:rPr>
        <w:t xml:space="preserve"> </w:t>
      </w:r>
      <w:r w:rsidR="00006BF1" w:rsidRPr="00006BF1">
        <w:rPr>
          <w:rFonts w:ascii="Times New Roman" w:hAnsi="Times New Roman" w:cs="Times New Roman"/>
          <w:sz w:val="28"/>
          <w:szCs w:val="28"/>
        </w:rPr>
        <w:t>пятистрочная стихотворная форма, возникшая в США в начале XX века под влиянием японской поэзии.</w:t>
      </w:r>
    </w:p>
    <w:p w:rsidR="00006BF1" w:rsidRPr="007169BD" w:rsidRDefault="00006BF1" w:rsidP="00006BF1">
      <w:pPr>
        <w:pStyle w:val="a3"/>
        <w:numPr>
          <w:ilvl w:val="0"/>
          <w:numId w:val="26"/>
        </w:numPr>
        <w:spacing w:after="0" w:line="360" w:lineRule="auto"/>
        <w:ind w:left="0" w:firstLine="0"/>
        <w:jc w:val="both"/>
        <w:rPr>
          <w:rFonts w:ascii="Times New Roman" w:hAnsi="Times New Roman" w:cs="Times New Roman"/>
          <w:sz w:val="28"/>
          <w:szCs w:val="28"/>
        </w:rPr>
      </w:pPr>
      <w:r>
        <w:rPr>
          <w:rFonts w:ascii="Times New Roman" w:hAnsi="Times New Roman" w:cs="Times New Roman"/>
          <w:b/>
          <w:i/>
          <w:sz w:val="28"/>
          <w:szCs w:val="28"/>
        </w:rPr>
        <w:lastRenderedPageBreak/>
        <w:t xml:space="preserve">Синквейн-технология - </w:t>
      </w:r>
      <w:r w:rsidRPr="007169BD">
        <w:rPr>
          <w:rFonts w:ascii="Times New Roman" w:hAnsi="Times New Roman" w:cs="Times New Roman"/>
          <w:sz w:val="28"/>
          <w:szCs w:val="28"/>
        </w:rPr>
        <w:t>метод развития образной речи, позволяющий быстро получить результат.</w:t>
      </w:r>
    </w:p>
    <w:p w:rsidR="00D8579A" w:rsidRDefault="00D8579A" w:rsidP="007169BD">
      <w:pPr>
        <w:pStyle w:val="a3"/>
        <w:numPr>
          <w:ilvl w:val="0"/>
          <w:numId w:val="26"/>
        </w:numPr>
        <w:spacing w:after="0" w:line="360" w:lineRule="auto"/>
        <w:ind w:left="0" w:firstLine="0"/>
        <w:jc w:val="both"/>
        <w:rPr>
          <w:rFonts w:ascii="Times New Roman" w:hAnsi="Times New Roman" w:cs="Times New Roman"/>
          <w:sz w:val="28"/>
          <w:szCs w:val="28"/>
        </w:rPr>
      </w:pPr>
      <w:r>
        <w:rPr>
          <w:rFonts w:ascii="Times New Roman" w:hAnsi="Times New Roman" w:cs="Times New Roman"/>
          <w:b/>
          <w:i/>
          <w:sz w:val="28"/>
          <w:szCs w:val="28"/>
        </w:rPr>
        <w:t>Кейс-технология</w:t>
      </w:r>
      <w:r w:rsidR="007169BD">
        <w:rPr>
          <w:rFonts w:ascii="Times New Roman" w:hAnsi="Times New Roman" w:cs="Times New Roman"/>
          <w:b/>
          <w:i/>
          <w:sz w:val="28"/>
          <w:szCs w:val="28"/>
        </w:rPr>
        <w:t xml:space="preserve"> - </w:t>
      </w:r>
      <w:r w:rsidR="007169BD" w:rsidRPr="007169BD">
        <w:rPr>
          <w:rFonts w:ascii="Times New Roman" w:hAnsi="Times New Roman" w:cs="Times New Roman"/>
          <w:sz w:val="28"/>
          <w:szCs w:val="28"/>
        </w:rPr>
        <w:t xml:space="preserve">предполагает осмысление учащимися реальной жизненной ситуации, описание которой и отражает конкретную практическую проблему, и актуализирует соответствующий комплекс знаний, необходимых для усвоения в ходе разрешения проблемы. </w:t>
      </w:r>
    </w:p>
    <w:p w:rsidR="007169BD" w:rsidRPr="007169BD" w:rsidRDefault="007169BD" w:rsidP="007169BD">
      <w:pPr>
        <w:pStyle w:val="a3"/>
        <w:numPr>
          <w:ilvl w:val="0"/>
          <w:numId w:val="26"/>
        </w:numPr>
        <w:spacing w:after="0" w:line="360" w:lineRule="auto"/>
        <w:ind w:left="0" w:firstLine="0"/>
        <w:jc w:val="both"/>
        <w:rPr>
          <w:rFonts w:ascii="Times New Roman" w:hAnsi="Times New Roman" w:cs="Times New Roman"/>
          <w:sz w:val="28"/>
          <w:szCs w:val="28"/>
        </w:rPr>
      </w:pPr>
      <w:r>
        <w:rPr>
          <w:rFonts w:ascii="Times New Roman" w:hAnsi="Times New Roman" w:cs="Times New Roman"/>
          <w:b/>
          <w:i/>
          <w:sz w:val="28"/>
          <w:szCs w:val="28"/>
        </w:rPr>
        <w:t xml:space="preserve"> С</w:t>
      </w:r>
      <w:r w:rsidR="000A1804">
        <w:rPr>
          <w:rFonts w:ascii="Times New Roman" w:hAnsi="Times New Roman" w:cs="Times New Roman"/>
          <w:b/>
          <w:i/>
          <w:sz w:val="28"/>
          <w:szCs w:val="28"/>
        </w:rPr>
        <w:t>казкатеро</w:t>
      </w:r>
      <w:r>
        <w:rPr>
          <w:rFonts w:ascii="Times New Roman" w:hAnsi="Times New Roman" w:cs="Times New Roman"/>
          <w:b/>
          <w:i/>
          <w:sz w:val="28"/>
          <w:szCs w:val="28"/>
        </w:rPr>
        <w:t>пия -</w:t>
      </w:r>
      <w:r>
        <w:rPr>
          <w:rFonts w:ascii="Times New Roman" w:hAnsi="Times New Roman" w:cs="Times New Roman"/>
          <w:sz w:val="28"/>
          <w:szCs w:val="28"/>
        </w:rPr>
        <w:t xml:space="preserve"> </w:t>
      </w:r>
      <w:r w:rsidRPr="007169BD">
        <w:rPr>
          <w:rFonts w:ascii="Times New Roman" w:hAnsi="Times New Roman" w:cs="Times New Roman"/>
          <w:sz w:val="28"/>
          <w:szCs w:val="28"/>
        </w:rPr>
        <w:t>один из приемов в арт-терапии, разделе психологии — психологическое воздействие на личность через сказки, способствующее коррекции проблем и развитию личности.</w:t>
      </w:r>
    </w:p>
    <w:p w:rsidR="002E0570" w:rsidRDefault="002E0570" w:rsidP="00E03316">
      <w:pPr>
        <w:pStyle w:val="a3"/>
        <w:spacing w:after="0" w:line="360" w:lineRule="auto"/>
        <w:ind w:left="0"/>
        <w:jc w:val="both"/>
        <w:rPr>
          <w:rFonts w:ascii="Times New Roman" w:hAnsi="Times New Roman" w:cs="Times New Roman"/>
          <w:sz w:val="28"/>
          <w:szCs w:val="28"/>
        </w:rPr>
      </w:pPr>
    </w:p>
    <w:p w:rsidR="002E0570" w:rsidRPr="00D30926" w:rsidRDefault="002E0570" w:rsidP="00E03316">
      <w:pPr>
        <w:pStyle w:val="a3"/>
        <w:spacing w:after="0" w:line="360" w:lineRule="auto"/>
        <w:ind w:left="0"/>
        <w:jc w:val="both"/>
        <w:rPr>
          <w:rFonts w:ascii="Times New Roman" w:hAnsi="Times New Roman" w:cs="Times New Roman"/>
          <w:sz w:val="28"/>
          <w:szCs w:val="28"/>
        </w:rPr>
      </w:pPr>
    </w:p>
    <w:p w:rsidR="002E0570" w:rsidRDefault="002E0570"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E03316">
      <w:pPr>
        <w:pStyle w:val="a3"/>
        <w:spacing w:after="0" w:line="360" w:lineRule="auto"/>
        <w:ind w:left="0"/>
        <w:jc w:val="both"/>
        <w:rPr>
          <w:rFonts w:ascii="Times New Roman" w:hAnsi="Times New Roman" w:cs="Times New Roman"/>
          <w:sz w:val="28"/>
          <w:szCs w:val="28"/>
        </w:rPr>
      </w:pPr>
    </w:p>
    <w:p w:rsidR="007169BD" w:rsidRDefault="007169BD" w:rsidP="007169BD">
      <w:pPr>
        <w:pStyle w:val="a3"/>
        <w:spacing w:after="0" w:line="360" w:lineRule="auto"/>
        <w:ind w:left="0"/>
        <w:jc w:val="center"/>
        <w:rPr>
          <w:rFonts w:ascii="Times New Roman" w:hAnsi="Times New Roman" w:cs="Times New Roman"/>
          <w:b/>
          <w:sz w:val="28"/>
          <w:szCs w:val="28"/>
        </w:rPr>
      </w:pPr>
      <w:r w:rsidRPr="007C144F">
        <w:rPr>
          <w:rFonts w:ascii="Times New Roman" w:hAnsi="Times New Roman" w:cs="Times New Roman"/>
          <w:b/>
          <w:sz w:val="28"/>
          <w:szCs w:val="28"/>
        </w:rPr>
        <w:lastRenderedPageBreak/>
        <w:t>Список литературы</w:t>
      </w:r>
      <w:r>
        <w:rPr>
          <w:rFonts w:ascii="Times New Roman" w:hAnsi="Times New Roman" w:cs="Times New Roman"/>
          <w:b/>
          <w:sz w:val="28"/>
          <w:szCs w:val="28"/>
        </w:rPr>
        <w:t>.</w:t>
      </w:r>
    </w:p>
    <w:p w:rsidR="007169BD" w:rsidRPr="00EA411A" w:rsidRDefault="007169BD" w:rsidP="007169BD">
      <w:pPr>
        <w:pStyle w:val="a3"/>
        <w:numPr>
          <w:ilvl w:val="0"/>
          <w:numId w:val="27"/>
        </w:numPr>
        <w:spacing w:after="0" w:line="360" w:lineRule="auto"/>
        <w:ind w:left="0" w:firstLine="0"/>
        <w:jc w:val="both"/>
        <w:rPr>
          <w:rFonts w:ascii="Times New Roman" w:hAnsi="Times New Roman" w:cs="Times New Roman"/>
          <w:sz w:val="28"/>
          <w:szCs w:val="28"/>
        </w:rPr>
      </w:pPr>
      <w:r w:rsidRPr="00EA411A">
        <w:rPr>
          <w:rFonts w:ascii="Times New Roman" w:hAnsi="Times New Roman" w:cs="Times New Roman"/>
          <w:sz w:val="28"/>
          <w:szCs w:val="28"/>
        </w:rPr>
        <w:t xml:space="preserve"> Приказ Министерства образования и науки Российской Федерации (Минобрнауки России) от 17 октября 2013 г. N 1155 г. «Об утверждении федерального государственного образовательного стандарта дошкольного образования» //</w:t>
      </w:r>
    </w:p>
    <w:p w:rsidR="007169BD" w:rsidRPr="007169BD" w:rsidRDefault="007169BD" w:rsidP="007169BD">
      <w:pPr>
        <w:pStyle w:val="a3"/>
        <w:numPr>
          <w:ilvl w:val="0"/>
          <w:numId w:val="27"/>
        </w:numPr>
        <w:spacing w:after="0" w:line="360" w:lineRule="auto"/>
        <w:ind w:left="0" w:firstLine="0"/>
        <w:jc w:val="both"/>
        <w:rPr>
          <w:rFonts w:ascii="Times New Roman" w:hAnsi="Times New Roman" w:cs="Times New Roman"/>
          <w:b/>
          <w:sz w:val="28"/>
          <w:szCs w:val="28"/>
        </w:rPr>
      </w:pPr>
      <w:r w:rsidRPr="00EA411A">
        <w:rPr>
          <w:rFonts w:ascii="Times New Roman" w:hAnsi="Times New Roman" w:cs="Times New Roman"/>
          <w:sz w:val="28"/>
          <w:szCs w:val="28"/>
        </w:rPr>
        <w:t>Выготский, Л.С. Психология / Л.С. Выготский. - М.: Издательст</w:t>
      </w:r>
      <w:r w:rsidR="00475E5A">
        <w:rPr>
          <w:rFonts w:ascii="Times New Roman" w:hAnsi="Times New Roman" w:cs="Times New Roman"/>
          <w:sz w:val="28"/>
          <w:szCs w:val="28"/>
        </w:rPr>
        <w:t>во ЭКСМО-Пресс, 2000.</w:t>
      </w:r>
    </w:p>
    <w:p w:rsidR="007169BD" w:rsidRDefault="007169BD" w:rsidP="007169BD">
      <w:pPr>
        <w:pStyle w:val="a3"/>
        <w:numPr>
          <w:ilvl w:val="0"/>
          <w:numId w:val="27"/>
        </w:numPr>
        <w:spacing w:after="0" w:line="360" w:lineRule="auto"/>
        <w:ind w:left="0" w:firstLine="0"/>
        <w:jc w:val="both"/>
        <w:rPr>
          <w:rFonts w:ascii="Times New Roman" w:hAnsi="Times New Roman" w:cs="Times New Roman"/>
          <w:sz w:val="28"/>
          <w:szCs w:val="28"/>
        </w:rPr>
      </w:pPr>
      <w:r w:rsidRPr="007169BD">
        <w:rPr>
          <w:rFonts w:ascii="Times New Roman" w:hAnsi="Times New Roman" w:cs="Times New Roman"/>
          <w:sz w:val="28"/>
          <w:szCs w:val="28"/>
        </w:rPr>
        <w:t xml:space="preserve">Гин С.И. «Занятия по ТРИЗ в детском саду: пособие для педагогов дошкольных учреждений» (3-е изд., Минск, ИВЦ Минфина, 2007 г.).    </w:t>
      </w:r>
    </w:p>
    <w:p w:rsidR="006B0736" w:rsidRDefault="007169BD" w:rsidP="007169BD">
      <w:pPr>
        <w:pStyle w:val="a3"/>
        <w:numPr>
          <w:ilvl w:val="0"/>
          <w:numId w:val="27"/>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Сидорчук Т.А., Лелюх С.В. Составление детьми творческих рассказов по сюжетной картине: Методическое пособие для воспитателей детских садов и родителей. – 4-е изд., - М</w:t>
      </w:r>
      <w:r w:rsidR="006B0736">
        <w:rPr>
          <w:rFonts w:ascii="Times New Roman" w:hAnsi="Times New Roman" w:cs="Times New Roman"/>
          <w:sz w:val="28"/>
          <w:szCs w:val="28"/>
        </w:rPr>
        <w:t>.</w:t>
      </w:r>
      <w:r>
        <w:rPr>
          <w:rFonts w:ascii="Times New Roman" w:hAnsi="Times New Roman" w:cs="Times New Roman"/>
          <w:sz w:val="28"/>
          <w:szCs w:val="28"/>
        </w:rPr>
        <w:t>:</w:t>
      </w:r>
      <w:r w:rsidRPr="007169BD">
        <w:rPr>
          <w:rFonts w:ascii="Times New Roman" w:hAnsi="Times New Roman" w:cs="Times New Roman"/>
          <w:sz w:val="28"/>
          <w:szCs w:val="28"/>
        </w:rPr>
        <w:t xml:space="preserve">  </w:t>
      </w:r>
      <w:r w:rsidR="006B0736">
        <w:rPr>
          <w:rFonts w:ascii="Times New Roman" w:hAnsi="Times New Roman" w:cs="Times New Roman"/>
          <w:sz w:val="28"/>
          <w:szCs w:val="28"/>
        </w:rPr>
        <w:t xml:space="preserve">АРКТИ, 2014. </w:t>
      </w:r>
    </w:p>
    <w:p w:rsidR="006B0736" w:rsidRDefault="006B0736" w:rsidP="006B0736">
      <w:pPr>
        <w:pStyle w:val="a3"/>
        <w:numPr>
          <w:ilvl w:val="0"/>
          <w:numId w:val="27"/>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Сидорчук Т.А., Лелюх С.В. Составление детьми логических рассказов по серии картинок: Методическое пособие для воспитателей детских садов и родителей. – 4-е изд., - М.:</w:t>
      </w:r>
      <w:r w:rsidRPr="007169BD">
        <w:rPr>
          <w:rFonts w:ascii="Times New Roman" w:hAnsi="Times New Roman" w:cs="Times New Roman"/>
          <w:sz w:val="28"/>
          <w:szCs w:val="28"/>
        </w:rPr>
        <w:t xml:space="preserve">  </w:t>
      </w:r>
      <w:r>
        <w:rPr>
          <w:rFonts w:ascii="Times New Roman" w:hAnsi="Times New Roman" w:cs="Times New Roman"/>
          <w:sz w:val="28"/>
          <w:szCs w:val="28"/>
        </w:rPr>
        <w:t xml:space="preserve">АРКТИ, 2014. </w:t>
      </w:r>
    </w:p>
    <w:p w:rsidR="006B0736" w:rsidRDefault="006B0736" w:rsidP="007169BD">
      <w:pPr>
        <w:pStyle w:val="a3"/>
        <w:numPr>
          <w:ilvl w:val="0"/>
          <w:numId w:val="27"/>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Елена Янге. Веселые игры для развития воображения. – М.: Суфлер; Ростов н\Д: Феникс, 2013. </w:t>
      </w:r>
      <w:r w:rsidR="007169BD" w:rsidRPr="007169BD">
        <w:rPr>
          <w:rFonts w:ascii="Times New Roman" w:hAnsi="Times New Roman" w:cs="Times New Roman"/>
          <w:sz w:val="28"/>
          <w:szCs w:val="28"/>
        </w:rPr>
        <w:t xml:space="preserve"> </w:t>
      </w:r>
    </w:p>
    <w:p w:rsidR="000A1804" w:rsidRPr="000A1804" w:rsidRDefault="000A1804" w:rsidP="000A1804">
      <w:pPr>
        <w:pStyle w:val="a3"/>
        <w:numPr>
          <w:ilvl w:val="0"/>
          <w:numId w:val="27"/>
        </w:numPr>
        <w:spacing w:after="0" w:line="360" w:lineRule="auto"/>
        <w:ind w:left="0" w:firstLine="0"/>
        <w:jc w:val="both"/>
        <w:rPr>
          <w:rFonts w:ascii="Times New Roman" w:hAnsi="Times New Roman" w:cs="Times New Roman"/>
          <w:sz w:val="28"/>
          <w:szCs w:val="28"/>
        </w:rPr>
      </w:pPr>
      <w:r w:rsidRPr="000A1804">
        <w:rPr>
          <w:rFonts w:ascii="Times New Roman" w:hAnsi="Times New Roman" w:cs="Times New Roman"/>
          <w:sz w:val="28"/>
          <w:szCs w:val="28"/>
        </w:rPr>
        <w:t>Васькова О.Ф. Политыкина А.А. Сказкотерапия как средство развития речи дошкольного возраста. - Санкт-Петербург, «Детство-пресс», 2011 г.</w:t>
      </w:r>
    </w:p>
    <w:p w:rsidR="000A1804" w:rsidRDefault="000A1804" w:rsidP="000A1804">
      <w:pPr>
        <w:pStyle w:val="a3"/>
        <w:numPr>
          <w:ilvl w:val="0"/>
          <w:numId w:val="27"/>
        </w:numPr>
        <w:spacing w:after="0" w:line="360" w:lineRule="auto"/>
        <w:ind w:left="0" w:firstLine="0"/>
        <w:jc w:val="both"/>
        <w:rPr>
          <w:rFonts w:ascii="Times New Roman" w:hAnsi="Times New Roman" w:cs="Times New Roman"/>
          <w:sz w:val="28"/>
          <w:szCs w:val="28"/>
        </w:rPr>
      </w:pPr>
      <w:r w:rsidRPr="000A1804">
        <w:rPr>
          <w:rFonts w:ascii="Times New Roman" w:hAnsi="Times New Roman" w:cs="Times New Roman"/>
          <w:sz w:val="28"/>
          <w:szCs w:val="28"/>
        </w:rPr>
        <w:t>Сертакова Н.М.</w:t>
      </w:r>
      <w:r>
        <w:rPr>
          <w:rFonts w:ascii="Times New Roman" w:hAnsi="Times New Roman" w:cs="Times New Roman"/>
          <w:sz w:val="28"/>
          <w:szCs w:val="28"/>
        </w:rPr>
        <w:t xml:space="preserve"> </w:t>
      </w:r>
      <w:r w:rsidRPr="000A1804">
        <w:rPr>
          <w:rFonts w:ascii="Times New Roman" w:hAnsi="Times New Roman" w:cs="Times New Roman"/>
          <w:sz w:val="28"/>
          <w:szCs w:val="28"/>
        </w:rPr>
        <w:t>Методика сказкотерапии в социально-педагогической работе с детьми дошкольного возраста. – Санкт-Петербург, «Детство-пресс», 2012 г.</w:t>
      </w:r>
      <w:r w:rsidR="007169BD" w:rsidRPr="007169BD">
        <w:rPr>
          <w:rFonts w:ascii="Times New Roman" w:hAnsi="Times New Roman" w:cs="Times New Roman"/>
          <w:sz w:val="28"/>
          <w:szCs w:val="28"/>
        </w:rPr>
        <w:t xml:space="preserve">      </w:t>
      </w:r>
    </w:p>
    <w:p w:rsidR="00FF430E" w:rsidRDefault="00475E5A" w:rsidP="00475E5A">
      <w:pPr>
        <w:pStyle w:val="a3"/>
        <w:numPr>
          <w:ilvl w:val="0"/>
          <w:numId w:val="27"/>
        </w:numPr>
        <w:spacing w:after="0" w:line="360" w:lineRule="auto"/>
        <w:ind w:left="0" w:firstLine="0"/>
        <w:jc w:val="both"/>
        <w:rPr>
          <w:rFonts w:ascii="Times New Roman" w:hAnsi="Times New Roman" w:cs="Times New Roman"/>
          <w:sz w:val="28"/>
          <w:szCs w:val="28"/>
        </w:rPr>
      </w:pPr>
      <w:r w:rsidRPr="00475E5A">
        <w:rPr>
          <w:rFonts w:ascii="Times New Roman" w:hAnsi="Times New Roman" w:cs="Times New Roman"/>
          <w:sz w:val="28"/>
          <w:szCs w:val="28"/>
        </w:rPr>
        <w:t>Акименко В.М. Новые педагогические технологии: Учеб.-метод. пособие. Ростов н/Д., 2008.</w:t>
      </w:r>
      <w:r w:rsidR="007169BD" w:rsidRPr="007169BD">
        <w:rPr>
          <w:rFonts w:ascii="Times New Roman" w:hAnsi="Times New Roman" w:cs="Times New Roman"/>
          <w:sz w:val="28"/>
          <w:szCs w:val="28"/>
        </w:rPr>
        <w:t xml:space="preserve">  </w:t>
      </w:r>
    </w:p>
    <w:p w:rsidR="0040283A" w:rsidRPr="0040283A" w:rsidRDefault="0040283A" w:rsidP="0040283A">
      <w:pPr>
        <w:pStyle w:val="a3"/>
        <w:numPr>
          <w:ilvl w:val="0"/>
          <w:numId w:val="27"/>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Коломийченко Л.В.</w:t>
      </w:r>
      <w:r w:rsidR="00FF430E">
        <w:rPr>
          <w:rFonts w:ascii="Times New Roman" w:hAnsi="Times New Roman" w:cs="Times New Roman"/>
          <w:sz w:val="28"/>
          <w:szCs w:val="28"/>
        </w:rPr>
        <w:t xml:space="preserve"> </w:t>
      </w:r>
      <w:r w:rsidRPr="0040283A">
        <w:rPr>
          <w:rFonts w:ascii="Times New Roman" w:hAnsi="Times New Roman" w:cs="Times New Roman"/>
          <w:sz w:val="28"/>
          <w:szCs w:val="28"/>
        </w:rPr>
        <w:t>Занятия для детей 5-6 лет по социально-коммуникативному развитию.</w:t>
      </w:r>
      <w:r>
        <w:rPr>
          <w:rFonts w:ascii="Times New Roman" w:hAnsi="Times New Roman" w:cs="Times New Roman"/>
          <w:sz w:val="28"/>
          <w:szCs w:val="28"/>
        </w:rPr>
        <w:t xml:space="preserve"> М.: Сфера, 2015.</w:t>
      </w:r>
    </w:p>
    <w:p w:rsidR="00475E5A" w:rsidRPr="00475E5A" w:rsidRDefault="00340D53" w:rsidP="0040283A">
      <w:pPr>
        <w:pStyle w:val="a3"/>
        <w:numPr>
          <w:ilvl w:val="0"/>
          <w:numId w:val="28"/>
        </w:numPr>
        <w:spacing w:after="0" w:line="360" w:lineRule="auto"/>
        <w:ind w:left="0" w:firstLine="0"/>
        <w:jc w:val="both"/>
        <w:rPr>
          <w:rFonts w:ascii="Times New Roman" w:hAnsi="Times New Roman" w:cs="Times New Roman"/>
          <w:sz w:val="28"/>
          <w:szCs w:val="28"/>
        </w:rPr>
      </w:pPr>
      <w:hyperlink r:id="rId13" w:history="1">
        <w:r w:rsidR="00475E5A" w:rsidRPr="00F152D7">
          <w:rPr>
            <w:rStyle w:val="a7"/>
            <w:rFonts w:ascii="Times New Roman" w:hAnsi="Times New Roman" w:cs="Times New Roman"/>
            <w:sz w:val="28"/>
            <w:szCs w:val="28"/>
          </w:rPr>
          <w:t>http://www.psylist.net/pedagogika/inovacii.htm</w:t>
        </w:r>
      </w:hyperlink>
      <w:r w:rsidR="00475E5A">
        <w:rPr>
          <w:rFonts w:ascii="Times New Roman" w:hAnsi="Times New Roman" w:cs="Times New Roman"/>
          <w:sz w:val="28"/>
          <w:szCs w:val="28"/>
        </w:rPr>
        <w:t xml:space="preserve">. </w:t>
      </w:r>
      <w:r w:rsidR="00475E5A" w:rsidRPr="00475E5A">
        <w:rPr>
          <w:rFonts w:ascii="Times New Roman" w:hAnsi="Times New Roman" w:cs="Times New Roman"/>
          <w:sz w:val="28"/>
          <w:szCs w:val="28"/>
        </w:rPr>
        <w:t>Педагогические технологии и инновации</w:t>
      </w:r>
    </w:p>
    <w:p w:rsidR="007169BD" w:rsidRPr="0040283A" w:rsidRDefault="00340D53" w:rsidP="00E03316">
      <w:pPr>
        <w:pStyle w:val="a3"/>
        <w:numPr>
          <w:ilvl w:val="0"/>
          <w:numId w:val="28"/>
        </w:numPr>
        <w:spacing w:after="0" w:line="360" w:lineRule="auto"/>
        <w:ind w:left="0" w:firstLine="0"/>
        <w:jc w:val="both"/>
        <w:rPr>
          <w:rFonts w:ascii="Times New Roman" w:hAnsi="Times New Roman" w:cs="Times New Roman"/>
          <w:sz w:val="28"/>
          <w:szCs w:val="28"/>
        </w:rPr>
      </w:pPr>
      <w:hyperlink r:id="rId14" w:history="1">
        <w:r w:rsidR="00475E5A" w:rsidRPr="00F152D7">
          <w:rPr>
            <w:rStyle w:val="a7"/>
            <w:rFonts w:ascii="Times New Roman" w:hAnsi="Times New Roman" w:cs="Times New Roman"/>
            <w:sz w:val="28"/>
            <w:szCs w:val="28"/>
          </w:rPr>
          <w:t>http://www.ido.edu.ru/ffec/psych/ps13.html</w:t>
        </w:r>
      </w:hyperlink>
      <w:r w:rsidR="00475E5A">
        <w:rPr>
          <w:rFonts w:ascii="Times New Roman" w:hAnsi="Times New Roman" w:cs="Times New Roman"/>
          <w:sz w:val="28"/>
          <w:szCs w:val="28"/>
        </w:rPr>
        <w:t xml:space="preserve">. </w:t>
      </w:r>
      <w:r w:rsidR="00475E5A" w:rsidRPr="00475E5A">
        <w:rPr>
          <w:rFonts w:ascii="Times New Roman" w:hAnsi="Times New Roman" w:cs="Times New Roman"/>
          <w:sz w:val="28"/>
          <w:szCs w:val="28"/>
        </w:rPr>
        <w:t>Развивающие педагогические технологии</w:t>
      </w:r>
      <w:r w:rsidR="007169BD" w:rsidRPr="007169BD">
        <w:rPr>
          <w:rFonts w:ascii="Times New Roman" w:hAnsi="Times New Roman" w:cs="Times New Roman"/>
          <w:sz w:val="28"/>
          <w:szCs w:val="28"/>
        </w:rPr>
        <w:t xml:space="preserve">                                                                                     </w:t>
      </w:r>
      <w:r w:rsidR="0040283A">
        <w:rPr>
          <w:rFonts w:ascii="Times New Roman" w:hAnsi="Times New Roman" w:cs="Times New Roman"/>
          <w:sz w:val="28"/>
          <w:szCs w:val="28"/>
        </w:rPr>
        <w:t xml:space="preserve">                               </w:t>
      </w:r>
    </w:p>
    <w:p w:rsidR="0040283A" w:rsidRDefault="0040283A" w:rsidP="0040283A">
      <w:pPr>
        <w:spacing w:after="0" w:line="360" w:lineRule="auto"/>
        <w:jc w:val="right"/>
        <w:rPr>
          <w:rFonts w:ascii="Times New Roman" w:hAnsi="Times New Roman" w:cs="Times New Roman"/>
          <w:b/>
          <w:i/>
          <w:sz w:val="28"/>
          <w:szCs w:val="28"/>
        </w:rPr>
      </w:pPr>
      <w:r>
        <w:rPr>
          <w:rFonts w:ascii="Times New Roman" w:hAnsi="Times New Roman" w:cs="Times New Roman"/>
          <w:b/>
          <w:i/>
          <w:sz w:val="28"/>
          <w:szCs w:val="28"/>
        </w:rPr>
        <w:lastRenderedPageBreak/>
        <w:t>Приложение.</w:t>
      </w:r>
    </w:p>
    <w:p w:rsidR="00DF3FE6" w:rsidRDefault="00DF3FE6" w:rsidP="0040283A">
      <w:pPr>
        <w:spacing w:after="0" w:line="360" w:lineRule="auto"/>
        <w:jc w:val="center"/>
        <w:rPr>
          <w:rFonts w:ascii="Times New Roman" w:hAnsi="Times New Roman" w:cs="Times New Roman"/>
          <w:b/>
          <w:i/>
          <w:sz w:val="28"/>
          <w:szCs w:val="28"/>
        </w:rPr>
      </w:pPr>
      <w:r>
        <w:rPr>
          <w:rFonts w:ascii="Times New Roman" w:hAnsi="Times New Roman" w:cs="Times New Roman"/>
          <w:b/>
          <w:i/>
          <w:noProof/>
          <w:sz w:val="28"/>
          <w:szCs w:val="28"/>
          <w:lang w:eastAsia="ru-RU"/>
        </w:rPr>
        <mc:AlternateContent>
          <mc:Choice Requires="wps">
            <w:drawing>
              <wp:anchor distT="0" distB="0" distL="114300" distR="114300" simplePos="0" relativeHeight="251661312" behindDoc="0" locked="0" layoutInCell="1" allowOverlap="1" wp14:anchorId="4F080ADC" wp14:editId="029573B1">
                <wp:simplePos x="0" y="0"/>
                <wp:positionH relativeFrom="column">
                  <wp:posOffset>1348740</wp:posOffset>
                </wp:positionH>
                <wp:positionV relativeFrom="paragraph">
                  <wp:posOffset>289560</wp:posOffset>
                </wp:positionV>
                <wp:extent cx="3057525" cy="685800"/>
                <wp:effectExtent l="0" t="0" r="28575" b="1905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3057525" cy="685800"/>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Default="007B0446" w:rsidP="00DF3FE6">
                            <w:pPr>
                              <w:spacing w:after="0" w:line="240" w:lineRule="auto"/>
                              <w:jc w:val="center"/>
                              <w:rPr>
                                <w:rFonts w:ascii="Times New Roman" w:hAnsi="Times New Roman" w:cs="Times New Roman"/>
                                <w:sz w:val="28"/>
                              </w:rPr>
                            </w:pPr>
                            <w:r>
                              <w:rPr>
                                <w:rFonts w:ascii="Times New Roman" w:hAnsi="Times New Roman" w:cs="Times New Roman"/>
                                <w:sz w:val="28"/>
                              </w:rPr>
                              <w:t>Дидактическая игра</w:t>
                            </w:r>
                          </w:p>
                          <w:p w:rsidR="007B0446" w:rsidRPr="00DF3FE6" w:rsidRDefault="007B0446" w:rsidP="00DF3FE6">
                            <w:pPr>
                              <w:spacing w:after="0" w:line="240" w:lineRule="auto"/>
                              <w:jc w:val="center"/>
                              <w:rPr>
                                <w:rFonts w:ascii="Times New Roman" w:hAnsi="Times New Roman" w:cs="Times New Roman"/>
                                <w:sz w:val="28"/>
                              </w:rPr>
                            </w:pPr>
                            <w:r>
                              <w:rPr>
                                <w:rFonts w:ascii="Times New Roman" w:hAnsi="Times New Roman" w:cs="Times New Roman"/>
                                <w:sz w:val="28"/>
                              </w:rPr>
                              <w:t>«С кем живу, с тем дружу»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080ADC" id="Скругленный прямоугольник 19" o:spid="_x0000_s1026" style="position:absolute;left:0;text-align:left;margin-left:106.2pt;margin-top:22.8pt;width:240.75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" fillcolor="white [3201]" strokecolor="#ed7d31 [3205]" strokeweight="1pt">
                <v:stroke joinstyle="miter"/>
                <v:textbox>
                  <w:txbxContent>
                    <w:p w:rsidR="007B0446" w:rsidRDefault="007B0446" w:rsidP="00DF3FE6">
                      <w:pPr>
                        <w:spacing w:after="0" w:line="240" w:lineRule="auto"/>
                        <w:jc w:val="center"/>
                        <w:rPr>
                          <w:rFonts w:ascii="Times New Roman" w:hAnsi="Times New Roman" w:cs="Times New Roman"/>
                          <w:sz w:val="28"/>
                        </w:rPr>
                      </w:pPr>
                      <w:r>
                        <w:rPr>
                          <w:rFonts w:ascii="Times New Roman" w:hAnsi="Times New Roman" w:cs="Times New Roman"/>
                          <w:sz w:val="28"/>
                        </w:rPr>
                        <w:t>Дидактическая игра</w:t>
                      </w:r>
                    </w:p>
                    <w:p w:rsidR="007B0446" w:rsidRPr="00DF3FE6" w:rsidRDefault="007B0446" w:rsidP="00DF3FE6">
                      <w:pPr>
                        <w:spacing w:after="0" w:line="240" w:lineRule="auto"/>
                        <w:jc w:val="center"/>
                        <w:rPr>
                          <w:rFonts w:ascii="Times New Roman" w:hAnsi="Times New Roman" w:cs="Times New Roman"/>
                          <w:sz w:val="28"/>
                        </w:rPr>
                      </w:pPr>
                      <w:r>
                        <w:rPr>
                          <w:rFonts w:ascii="Times New Roman" w:hAnsi="Times New Roman" w:cs="Times New Roman"/>
                          <w:sz w:val="28"/>
                        </w:rPr>
                        <w:t>«С кем живу, с тем дружу»</w:t>
                      </w:r>
                    </w:p>
                  </w:txbxContent>
                </v:textbox>
              </v:roundrect>
            </w:pict>
          </mc:Fallback>
        </mc:AlternateContent>
      </w:r>
      <w:r w:rsidRPr="007538D8">
        <w:rPr>
          <w:rFonts w:ascii="Times New Roman" w:hAnsi="Times New Roman" w:cs="Times New Roman"/>
          <w:b/>
          <w:i/>
          <w:sz w:val="28"/>
          <w:szCs w:val="28"/>
        </w:rPr>
        <w:t>Технология ТРИЗ-РТВ</w:t>
      </w:r>
    </w:p>
    <w:p w:rsidR="00DF3FE6" w:rsidRDefault="00DF3FE6" w:rsidP="00DF3FE6">
      <w:pPr>
        <w:spacing w:after="0" w:line="360" w:lineRule="auto"/>
        <w:jc w:val="center"/>
        <w:rPr>
          <w:rFonts w:ascii="Times New Roman" w:hAnsi="Times New Roman" w:cs="Times New Roman"/>
          <w:b/>
          <w:i/>
          <w:sz w:val="28"/>
          <w:szCs w:val="28"/>
        </w:rPr>
      </w:pPr>
    </w:p>
    <w:p w:rsidR="00DF3FE6" w:rsidRPr="007538D8" w:rsidRDefault="00DF3FE6" w:rsidP="00DF3FE6">
      <w:pPr>
        <w:spacing w:after="0" w:line="360" w:lineRule="auto"/>
        <w:jc w:val="center"/>
        <w:rPr>
          <w:rFonts w:ascii="Times New Roman" w:hAnsi="Times New Roman" w:cs="Times New Roman"/>
          <w:b/>
          <w:i/>
          <w:sz w:val="28"/>
          <w:szCs w:val="28"/>
        </w:rPr>
      </w:pPr>
    </w:p>
    <w:p w:rsidR="00DF3FE6" w:rsidRDefault="00DF3FE6" w:rsidP="00DF3FE6">
      <w:pPr>
        <w:spacing w:line="360" w:lineRule="auto"/>
        <w:jc w:val="both"/>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62336" behindDoc="0" locked="0" layoutInCell="1" allowOverlap="1" wp14:anchorId="01A2150B" wp14:editId="420DEBC9">
                <wp:simplePos x="0" y="0"/>
                <wp:positionH relativeFrom="column">
                  <wp:posOffset>1472565</wp:posOffset>
                </wp:positionH>
                <wp:positionV relativeFrom="paragraph">
                  <wp:posOffset>2141220</wp:posOffset>
                </wp:positionV>
                <wp:extent cx="2933700" cy="771525"/>
                <wp:effectExtent l="0" t="0" r="19050" b="28575"/>
                <wp:wrapNone/>
                <wp:docPr id="21" name="Скругленный прямоугольник 21"/>
                <wp:cNvGraphicFramePr/>
                <a:graphic xmlns:a="http://schemas.openxmlformats.org/drawingml/2006/main">
                  <a:graphicData uri="http://schemas.microsoft.com/office/word/2010/wordprocessingShape">
                    <wps:wsp>
                      <wps:cNvSpPr/>
                      <wps:spPr>
                        <a:xfrm>
                          <a:off x="0" y="0"/>
                          <a:ext cx="2933700" cy="77152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DF3FE6" w:rsidRDefault="007B0446" w:rsidP="00DF3FE6">
                            <w:pPr>
                              <w:spacing w:after="0"/>
                              <w:jc w:val="center"/>
                              <w:rPr>
                                <w:rFonts w:ascii="Times New Roman" w:hAnsi="Times New Roman" w:cs="Times New Roman"/>
                                <w:sz w:val="28"/>
                                <w:szCs w:val="28"/>
                              </w:rPr>
                            </w:pPr>
                            <w:r w:rsidRPr="00DF3FE6">
                              <w:rPr>
                                <w:rFonts w:ascii="Times New Roman" w:hAnsi="Times New Roman" w:cs="Times New Roman"/>
                                <w:sz w:val="28"/>
                                <w:szCs w:val="28"/>
                              </w:rPr>
                              <w:t xml:space="preserve">Дидактическая игра </w:t>
                            </w:r>
                          </w:p>
                          <w:p w:rsidR="007B0446" w:rsidRDefault="007B0446" w:rsidP="00DF3FE6">
                            <w:pPr>
                              <w:spacing w:after="0"/>
                              <w:jc w:val="center"/>
                              <w:rPr>
                                <w:rFonts w:ascii="Times New Roman" w:hAnsi="Times New Roman" w:cs="Times New Roman"/>
                                <w:sz w:val="28"/>
                                <w:szCs w:val="28"/>
                              </w:rPr>
                            </w:pPr>
                            <w:r w:rsidRPr="00DF3FE6">
                              <w:rPr>
                                <w:rFonts w:ascii="Times New Roman" w:hAnsi="Times New Roman" w:cs="Times New Roman"/>
                                <w:sz w:val="28"/>
                                <w:szCs w:val="28"/>
                              </w:rPr>
                              <w:t>«Волшебный экран»</w:t>
                            </w:r>
                          </w:p>
                          <w:p w:rsidR="007B0446" w:rsidRPr="00DF3FE6" w:rsidRDefault="007B0446" w:rsidP="00DF3FE6">
                            <w:pPr>
                              <w:spacing w:after="0"/>
                              <w:jc w:val="center"/>
                              <w:rPr>
                                <w:rFonts w:ascii="Times New Roman" w:hAnsi="Times New Roman" w:cs="Times New Roman"/>
                                <w:sz w:val="28"/>
                                <w:szCs w:val="28"/>
                              </w:rPr>
                            </w:pPr>
                            <w:r>
                              <w:rPr>
                                <w:rFonts w:ascii="Times New Roman" w:hAnsi="Times New Roman" w:cs="Times New Roman"/>
                                <w:sz w:val="28"/>
                                <w:szCs w:val="28"/>
                              </w:rPr>
                              <w:t>(системный оператор)</w:t>
                            </w:r>
                          </w:p>
                          <w:p w:rsidR="007B0446" w:rsidRDefault="007B0446" w:rsidP="00DF3F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A2150B" id="Скругленный прямоугольник 21" o:spid="_x0000_s1027" style="position:absolute;left:0;text-align:left;margin-left:115.95pt;margin-top:168.6pt;width:231pt;height:6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" fillcolor="white [3201]" strokecolor="#ed7d31 [3205]" strokeweight="1pt">
                <v:stroke joinstyle="miter"/>
                <v:textbox>
                  <w:txbxContent>
                    <w:p w:rsidR="007B0446" w:rsidRPr="00DF3FE6" w:rsidRDefault="007B0446" w:rsidP="00DF3FE6">
                      <w:pPr>
                        <w:spacing w:after="0"/>
                        <w:jc w:val="center"/>
                        <w:rPr>
                          <w:rFonts w:ascii="Times New Roman" w:hAnsi="Times New Roman" w:cs="Times New Roman"/>
                          <w:sz w:val="28"/>
                          <w:szCs w:val="28"/>
                        </w:rPr>
                      </w:pPr>
                      <w:r w:rsidRPr="00DF3FE6">
                        <w:rPr>
                          <w:rFonts w:ascii="Times New Roman" w:hAnsi="Times New Roman" w:cs="Times New Roman"/>
                          <w:sz w:val="28"/>
                          <w:szCs w:val="28"/>
                        </w:rPr>
                        <w:t xml:space="preserve">Дидактическая игра </w:t>
                      </w:r>
                    </w:p>
                    <w:p w:rsidR="007B0446" w:rsidRDefault="007B0446" w:rsidP="00DF3FE6">
                      <w:pPr>
                        <w:spacing w:after="0"/>
                        <w:jc w:val="center"/>
                        <w:rPr>
                          <w:rFonts w:ascii="Times New Roman" w:hAnsi="Times New Roman" w:cs="Times New Roman"/>
                          <w:sz w:val="28"/>
                          <w:szCs w:val="28"/>
                        </w:rPr>
                      </w:pPr>
                      <w:r w:rsidRPr="00DF3FE6">
                        <w:rPr>
                          <w:rFonts w:ascii="Times New Roman" w:hAnsi="Times New Roman" w:cs="Times New Roman"/>
                          <w:sz w:val="28"/>
                          <w:szCs w:val="28"/>
                        </w:rPr>
                        <w:t>«Волшебный экран»</w:t>
                      </w:r>
                    </w:p>
                    <w:p w:rsidR="007B0446" w:rsidRPr="00DF3FE6" w:rsidRDefault="007B0446" w:rsidP="00DF3FE6">
                      <w:pPr>
                        <w:spacing w:after="0"/>
                        <w:jc w:val="center"/>
                        <w:rPr>
                          <w:rFonts w:ascii="Times New Roman" w:hAnsi="Times New Roman" w:cs="Times New Roman"/>
                          <w:sz w:val="28"/>
                          <w:szCs w:val="28"/>
                        </w:rPr>
                      </w:pPr>
                      <w:r>
                        <w:rPr>
                          <w:rFonts w:ascii="Times New Roman" w:hAnsi="Times New Roman" w:cs="Times New Roman"/>
                          <w:sz w:val="28"/>
                          <w:szCs w:val="28"/>
                        </w:rPr>
                        <w:t>(системный оператор)</w:t>
                      </w:r>
                    </w:p>
                    <w:p w:rsidR="007B0446" w:rsidRDefault="007B0446" w:rsidP="00DF3FE6">
                      <w:pPr>
                        <w:jc w:val="center"/>
                      </w:pPr>
                    </w:p>
                  </w:txbxContent>
                </v:textbox>
              </v:roundrect>
            </w:pict>
          </mc:Fallback>
        </mc:AlternateContent>
      </w:r>
      <w:r w:rsidRPr="00FF1019">
        <w:rPr>
          <w:rFonts w:ascii="Times New Roman" w:hAnsi="Times New Roman"/>
          <w:noProof/>
          <w:spacing w:val="-20"/>
          <w:sz w:val="28"/>
          <w:szCs w:val="28"/>
          <w:lang w:eastAsia="ru-RU"/>
        </w:rPr>
        <w:drawing>
          <wp:inline distT="0" distB="0" distL="0" distR="0" wp14:anchorId="538BBD82" wp14:editId="32F21059">
            <wp:extent cx="2561489" cy="1924050"/>
            <wp:effectExtent l="76200" t="76200" r="125095" b="133350"/>
            <wp:docPr id="1" name="Рисунок 1" descr="C:\Users\Пользователь\Desktop\работа\семинар\Новая папка (2)\12072012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работа\семинар\Новая папка (2)\1207201283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7028" cy="1928211"/>
                    </a:xfrm>
                    <a:prstGeom prst="rect">
                      <a:avLst/>
                    </a:prstGeom>
                    <a:ln w="38100" cap="sq">
                      <a:solidFill>
                        <a:srgbClr val="5B9BD5"/>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spacing w:val="-20"/>
          <w:sz w:val="28"/>
          <w:szCs w:val="28"/>
        </w:rPr>
        <w:t xml:space="preserve">        </w:t>
      </w:r>
      <w:r w:rsidRPr="00FF1019">
        <w:rPr>
          <w:rFonts w:ascii="Times New Roman" w:hAnsi="Times New Roman"/>
          <w:noProof/>
          <w:spacing w:val="-20"/>
          <w:sz w:val="28"/>
          <w:szCs w:val="28"/>
          <w:lang w:eastAsia="ru-RU"/>
        </w:rPr>
        <w:drawing>
          <wp:inline distT="0" distB="0" distL="0" distR="0" wp14:anchorId="0B6A044C" wp14:editId="7D33828A">
            <wp:extent cx="2562097" cy="1924506"/>
            <wp:effectExtent l="76200" t="76200" r="124460" b="133350"/>
            <wp:docPr id="2" name="Рисунок 2" descr="C:\Users\Пользователь\Desktop\работа\семинар\Новая папка (2)\13072012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работа\семинар\Новая папка (2)\1307201284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7205" cy="1928343"/>
                    </a:xfrm>
                    <a:prstGeom prst="rect">
                      <a:avLst/>
                    </a:prstGeom>
                    <a:ln w="38100" cap="sq">
                      <a:solidFill>
                        <a:srgbClr val="5B9BD5"/>
                      </a:solidFill>
                      <a:prstDash val="solid"/>
                      <a:miter lim="800000"/>
                    </a:ln>
                    <a:effectLst>
                      <a:outerShdw blurRad="50800" dist="38100" dir="2700000" algn="tl" rotWithShape="0">
                        <a:srgbClr val="000000">
                          <a:alpha val="43000"/>
                        </a:srgbClr>
                      </a:outerShdw>
                    </a:effectLst>
                  </pic:spPr>
                </pic:pic>
              </a:graphicData>
            </a:graphic>
          </wp:inline>
        </w:drawing>
      </w:r>
    </w:p>
    <w:p w:rsidR="00DF3FE6" w:rsidRDefault="00DF3FE6" w:rsidP="00DF3FE6">
      <w:pPr>
        <w:spacing w:line="360" w:lineRule="auto"/>
        <w:jc w:val="both"/>
        <w:rPr>
          <w:rFonts w:ascii="Times New Roman" w:hAnsi="Times New Roman"/>
          <w:spacing w:val="-20"/>
          <w:sz w:val="28"/>
          <w:szCs w:val="28"/>
        </w:rPr>
      </w:pPr>
    </w:p>
    <w:p w:rsidR="00DF3FE6" w:rsidRDefault="00770AAE" w:rsidP="00DF3FE6">
      <w:pPr>
        <w:spacing w:line="360" w:lineRule="auto"/>
        <w:jc w:val="both"/>
        <w:rPr>
          <w:rFonts w:ascii="Times New Roman" w:hAnsi="Times New Roman"/>
          <w:noProof/>
          <w:spacing w:val="-20"/>
          <w:sz w:val="28"/>
          <w:szCs w:val="28"/>
          <w:lang w:val="en-US" w:eastAsia="ru-RU"/>
        </w:rPr>
      </w:pPr>
      <w:r>
        <w:rPr>
          <w:rFonts w:ascii="Times New Roman" w:hAnsi="Times New Roman"/>
          <w:noProof/>
          <w:spacing w:val="-20"/>
          <w:sz w:val="28"/>
          <w:szCs w:val="28"/>
          <w:lang w:eastAsia="ru-RU"/>
        </w:rPr>
        <mc:AlternateContent>
          <mc:Choice Requires="wps">
            <w:drawing>
              <wp:anchor distT="0" distB="0" distL="114300" distR="114300" simplePos="0" relativeHeight="251664384" behindDoc="0" locked="0" layoutInCell="1" allowOverlap="1" wp14:anchorId="4425FFA7" wp14:editId="00CD8097">
                <wp:simplePos x="0" y="0"/>
                <wp:positionH relativeFrom="column">
                  <wp:posOffset>1586865</wp:posOffset>
                </wp:positionH>
                <wp:positionV relativeFrom="paragraph">
                  <wp:posOffset>2195830</wp:posOffset>
                </wp:positionV>
                <wp:extent cx="3028950" cy="685800"/>
                <wp:effectExtent l="0" t="0" r="19050" b="19050"/>
                <wp:wrapNone/>
                <wp:docPr id="47" name="Скругленный прямоугольник 47"/>
                <wp:cNvGraphicFramePr/>
                <a:graphic xmlns:a="http://schemas.openxmlformats.org/drawingml/2006/main">
                  <a:graphicData uri="http://schemas.microsoft.com/office/word/2010/wordprocessingShape">
                    <wps:wsp>
                      <wps:cNvSpPr/>
                      <wps:spPr>
                        <a:xfrm>
                          <a:off x="0" y="0"/>
                          <a:ext cx="3028950" cy="685800"/>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Default="007B0446" w:rsidP="00770AAE">
                            <w:pPr>
                              <w:spacing w:after="0"/>
                              <w:jc w:val="center"/>
                              <w:rPr>
                                <w:rFonts w:ascii="Times New Roman" w:hAnsi="Times New Roman" w:cs="Times New Roman"/>
                                <w:sz w:val="28"/>
                                <w:szCs w:val="28"/>
                              </w:rPr>
                            </w:pPr>
                            <w:r>
                              <w:rPr>
                                <w:rFonts w:ascii="Times New Roman" w:hAnsi="Times New Roman" w:cs="Times New Roman"/>
                                <w:sz w:val="28"/>
                                <w:szCs w:val="28"/>
                              </w:rPr>
                              <w:t xml:space="preserve">Игровые упражнения </w:t>
                            </w:r>
                          </w:p>
                          <w:p w:rsidR="007B0446" w:rsidRPr="00770AAE" w:rsidRDefault="007B0446" w:rsidP="00770AAE">
                            <w:pPr>
                              <w:spacing w:after="0"/>
                              <w:jc w:val="center"/>
                              <w:rPr>
                                <w:rFonts w:ascii="Times New Roman" w:hAnsi="Times New Roman" w:cs="Times New Roman"/>
                                <w:sz w:val="28"/>
                                <w:szCs w:val="28"/>
                              </w:rPr>
                            </w:pPr>
                            <w:r>
                              <w:rPr>
                                <w:rFonts w:ascii="Times New Roman" w:hAnsi="Times New Roman" w:cs="Times New Roman"/>
                                <w:sz w:val="28"/>
                                <w:szCs w:val="28"/>
                              </w:rPr>
                              <w:t>«Теремок», «Гирлянда»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25FFA7" id="Скругленный прямоугольник 47" o:spid="_x0000_s1028" style="position:absolute;left:0;text-align:left;margin-left:124.95pt;margin-top:172.9pt;width:238.5pt;height: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" fillcolor="white [3201]" strokecolor="#ed7d31 [3205]" strokeweight="1pt">
                <v:stroke joinstyle="miter"/>
                <v:textbox>
                  <w:txbxContent>
                    <w:p w:rsidR="007B0446" w:rsidRDefault="007B0446" w:rsidP="00770AAE">
                      <w:pPr>
                        <w:spacing w:after="0"/>
                        <w:jc w:val="center"/>
                        <w:rPr>
                          <w:rFonts w:ascii="Times New Roman" w:hAnsi="Times New Roman" w:cs="Times New Roman"/>
                          <w:sz w:val="28"/>
                          <w:szCs w:val="28"/>
                        </w:rPr>
                      </w:pPr>
                      <w:r>
                        <w:rPr>
                          <w:rFonts w:ascii="Times New Roman" w:hAnsi="Times New Roman" w:cs="Times New Roman"/>
                          <w:sz w:val="28"/>
                          <w:szCs w:val="28"/>
                        </w:rPr>
                        <w:t xml:space="preserve">Игровые упражнения </w:t>
                      </w:r>
                    </w:p>
                    <w:p w:rsidR="007B0446" w:rsidRPr="00770AAE" w:rsidRDefault="007B0446" w:rsidP="00770AAE">
                      <w:pPr>
                        <w:spacing w:after="0"/>
                        <w:jc w:val="center"/>
                        <w:rPr>
                          <w:rFonts w:ascii="Times New Roman" w:hAnsi="Times New Roman" w:cs="Times New Roman"/>
                          <w:sz w:val="28"/>
                          <w:szCs w:val="28"/>
                        </w:rPr>
                      </w:pPr>
                      <w:r>
                        <w:rPr>
                          <w:rFonts w:ascii="Times New Roman" w:hAnsi="Times New Roman" w:cs="Times New Roman"/>
                          <w:sz w:val="28"/>
                          <w:szCs w:val="28"/>
                        </w:rPr>
                        <w:t>«Теремок», «Гирлянда»</w:t>
                      </w:r>
                    </w:p>
                  </w:txbxContent>
                </v:textbox>
              </v:roundrect>
            </w:pict>
          </mc:Fallback>
        </mc:AlternateContent>
      </w:r>
      <w:r w:rsidR="00DF3FE6">
        <w:rPr>
          <w:rFonts w:ascii="Times New Roman" w:hAnsi="Times New Roman"/>
          <w:noProof/>
          <w:spacing w:val="-20"/>
          <w:sz w:val="28"/>
          <w:szCs w:val="28"/>
          <w:lang w:eastAsia="ru-RU"/>
        </w:rPr>
        <w:t xml:space="preserve">  </w:t>
      </w:r>
      <w:r w:rsidR="00DF3FE6">
        <w:rPr>
          <w:rFonts w:ascii="Times New Roman" w:hAnsi="Times New Roman"/>
          <w:noProof/>
          <w:spacing w:val="-20"/>
          <w:sz w:val="28"/>
          <w:szCs w:val="28"/>
          <w:lang w:val="en-US" w:eastAsia="ru-RU"/>
        </w:rPr>
        <w:t xml:space="preserve">    </w:t>
      </w:r>
      <w:r w:rsidR="00DF3FE6" w:rsidRPr="00AA4D93">
        <w:rPr>
          <w:rFonts w:ascii="Times New Roman" w:hAnsi="Times New Roman"/>
          <w:noProof/>
          <w:spacing w:val="-20"/>
          <w:sz w:val="28"/>
          <w:szCs w:val="28"/>
          <w:lang w:eastAsia="ru-RU"/>
        </w:rPr>
        <w:drawing>
          <wp:inline distT="0" distB="0" distL="0" distR="0" wp14:anchorId="413EA788" wp14:editId="1BADE44D">
            <wp:extent cx="2615354" cy="1961515"/>
            <wp:effectExtent l="76200" t="76200" r="128270" b="133985"/>
            <wp:docPr id="4" name="Рисунок 4" descr="C:\Users\Пользователь\Desktop\лариса марина\фото\SDC19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лариса марина\фото\SDC1955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19448" cy="1964585"/>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r w:rsidR="005F1A91">
        <w:rPr>
          <w:rFonts w:ascii="Times New Roman" w:hAnsi="Times New Roman"/>
          <w:noProof/>
          <w:spacing w:val="-20"/>
          <w:sz w:val="28"/>
          <w:szCs w:val="28"/>
          <w:lang w:eastAsia="ru-RU"/>
        </w:rPr>
        <w:drawing>
          <wp:inline distT="0" distB="0" distL="0" distR="0" wp14:anchorId="7755B72A">
            <wp:extent cx="2534365" cy="1899285"/>
            <wp:effectExtent l="76200" t="76200" r="132715" b="13906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4556" cy="1899428"/>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p>
    <w:p w:rsidR="00770AAE" w:rsidRDefault="00770AAE" w:rsidP="00DF3FE6">
      <w:pPr>
        <w:spacing w:line="360" w:lineRule="auto"/>
        <w:jc w:val="both"/>
        <w:rPr>
          <w:rFonts w:ascii="Times New Roman" w:hAnsi="Times New Roman"/>
          <w:noProof/>
          <w:spacing w:val="-20"/>
          <w:sz w:val="28"/>
          <w:szCs w:val="28"/>
          <w:lang w:val="en-US" w:eastAsia="ru-RU"/>
        </w:rPr>
      </w:pPr>
    </w:p>
    <w:p w:rsidR="00DF3FE6" w:rsidRPr="00770AAE" w:rsidRDefault="00770AAE" w:rsidP="00770AAE">
      <w:pPr>
        <w:spacing w:line="360" w:lineRule="auto"/>
        <w:jc w:val="both"/>
        <w:rPr>
          <w:rFonts w:ascii="Times New Roman" w:hAnsi="Times New Roman"/>
          <w:noProof/>
          <w:spacing w:val="-20"/>
          <w:sz w:val="28"/>
          <w:szCs w:val="28"/>
          <w:lang w:val="en-US" w:eastAsia="ru-RU"/>
        </w:rPr>
      </w:pPr>
      <w:r>
        <w:rPr>
          <w:noProof/>
          <w:lang w:eastAsia="ru-RU"/>
        </w:rPr>
        <w:drawing>
          <wp:inline distT="0" distB="0" distL="0" distR="0" wp14:anchorId="6107A094" wp14:editId="1D7D51DA">
            <wp:extent cx="2560955" cy="1909309"/>
            <wp:effectExtent l="76200" t="76200" r="125095" b="129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1212" t="9983" r="5388" b="16429"/>
                    <a:stretch/>
                  </pic:blipFill>
                  <pic:spPr bwMode="auto">
                    <a:xfrm>
                      <a:off x="0" y="0"/>
                      <a:ext cx="2574511" cy="1919416"/>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770AAE">
        <w:rPr>
          <w:noProof/>
          <w:lang w:eastAsia="ru-RU"/>
        </w:rPr>
        <w:t xml:space="preserve"> </w:t>
      </w:r>
      <w:r>
        <w:rPr>
          <w:noProof/>
          <w:lang w:eastAsia="ru-RU"/>
        </w:rPr>
        <w:drawing>
          <wp:inline distT="0" distB="0" distL="0" distR="0" wp14:anchorId="42617428" wp14:editId="317D2F48">
            <wp:extent cx="2894330" cy="1952621"/>
            <wp:effectExtent l="76200" t="76200" r="134620" b="12446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414" t="6560" r="20943" b="9584"/>
                    <a:stretch/>
                  </pic:blipFill>
                  <pic:spPr bwMode="auto">
                    <a:xfrm>
                      <a:off x="0" y="0"/>
                      <a:ext cx="2899801" cy="1956312"/>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B21174" w:rsidRDefault="00B21174" w:rsidP="005F1A91">
      <w:pPr>
        <w:spacing w:line="360" w:lineRule="auto"/>
        <w:jc w:val="both"/>
        <w:rPr>
          <w:rFonts w:ascii="Times New Roman" w:hAnsi="Times New Roman"/>
          <w:b/>
          <w:spacing w:val="-20"/>
          <w:sz w:val="28"/>
          <w:szCs w:val="28"/>
        </w:rPr>
      </w:pPr>
    </w:p>
    <w:p w:rsidR="00DF3FE6" w:rsidRPr="00DF3FE6" w:rsidRDefault="00DF3FE6" w:rsidP="00DF3FE6">
      <w:pPr>
        <w:spacing w:line="360" w:lineRule="auto"/>
        <w:jc w:val="center"/>
        <w:rPr>
          <w:rFonts w:ascii="Times New Roman" w:hAnsi="Times New Roman"/>
          <w:b/>
          <w:spacing w:val="-20"/>
          <w:sz w:val="28"/>
          <w:szCs w:val="28"/>
        </w:rPr>
      </w:pPr>
      <w:r w:rsidRPr="00DF3FE6">
        <w:rPr>
          <w:rFonts w:ascii="Times New Roman" w:hAnsi="Times New Roman"/>
          <w:b/>
          <w:spacing w:val="-20"/>
          <w:sz w:val="28"/>
          <w:szCs w:val="28"/>
        </w:rPr>
        <w:t>Сказкотерапия</w:t>
      </w:r>
    </w:p>
    <w:p w:rsidR="00DF3FE6" w:rsidRDefault="00DF3FE6" w:rsidP="00DF3FE6">
      <w:pPr>
        <w:spacing w:line="360" w:lineRule="auto"/>
        <w:jc w:val="center"/>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59264" behindDoc="0" locked="0" layoutInCell="1" allowOverlap="1" wp14:anchorId="7BD3D373" wp14:editId="0863D9FE">
                <wp:simplePos x="0" y="0"/>
                <wp:positionH relativeFrom="column">
                  <wp:posOffset>1291590</wp:posOffset>
                </wp:positionH>
                <wp:positionV relativeFrom="paragraph">
                  <wp:posOffset>-62866</wp:posOffset>
                </wp:positionV>
                <wp:extent cx="3333750" cy="561975"/>
                <wp:effectExtent l="0" t="0" r="19050" b="28575"/>
                <wp:wrapNone/>
                <wp:docPr id="24" name="Скругленный прямоугольник 24"/>
                <wp:cNvGraphicFramePr/>
                <a:graphic xmlns:a="http://schemas.openxmlformats.org/drawingml/2006/main">
                  <a:graphicData uri="http://schemas.microsoft.com/office/word/2010/wordprocessingShape">
                    <wps:wsp>
                      <wps:cNvSpPr/>
                      <wps:spPr>
                        <a:xfrm>
                          <a:off x="0" y="0"/>
                          <a:ext cx="3333750" cy="561975"/>
                        </a:xfrm>
                        <a:prstGeom prst="roundRect">
                          <a:avLst/>
                        </a:prstGeom>
                        <a:solidFill>
                          <a:sysClr val="window" lastClr="FFFFFF"/>
                        </a:solidFill>
                        <a:ln w="12700" cap="flat" cmpd="sng" algn="ctr">
                          <a:solidFill>
                            <a:srgbClr val="ED7D31">
                              <a:lumMod val="75000"/>
                            </a:srgbClr>
                          </a:solidFill>
                          <a:prstDash val="solid"/>
                          <a:miter lim="800000"/>
                        </a:ln>
                        <a:effectLst/>
                      </wps:spPr>
                      <wps:txbx>
                        <w:txbxContent>
                          <w:p w:rsidR="007B0446" w:rsidRPr="00150C5D" w:rsidRDefault="007B0446" w:rsidP="00DF3FE6">
                            <w:pPr>
                              <w:jc w:val="center"/>
                              <w:rPr>
                                <w:rFonts w:ascii="Times New Roman" w:hAnsi="Times New Roman" w:cs="Times New Roman"/>
                                <w:sz w:val="28"/>
                                <w:szCs w:val="28"/>
                              </w:rPr>
                            </w:pPr>
                            <w:r w:rsidRPr="00150C5D">
                              <w:rPr>
                                <w:rFonts w:ascii="Times New Roman" w:hAnsi="Times New Roman" w:cs="Times New Roman"/>
                                <w:sz w:val="28"/>
                                <w:szCs w:val="28"/>
                              </w:rPr>
                              <w:t>Проект «Сказки К.И. Чуковского»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D3D373" id="Скругленный прямоугольник 24" o:spid="_x0000_s1029" style="position:absolute;left:0;text-align:left;margin-left:101.7pt;margin-top:-4.95pt;width:262.5pt;height:4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" fillcolor="window" strokecolor="#c55a11" strokeweight="1pt">
                <v:stroke joinstyle="miter"/>
                <v:textbox>
                  <w:txbxContent>
                    <w:p w:rsidR="007B0446" w:rsidRPr="00150C5D" w:rsidRDefault="007B0446" w:rsidP="00DF3FE6">
                      <w:pPr>
                        <w:jc w:val="center"/>
                        <w:rPr>
                          <w:rFonts w:ascii="Times New Roman" w:hAnsi="Times New Roman" w:cs="Times New Roman"/>
                          <w:sz w:val="28"/>
                          <w:szCs w:val="28"/>
                        </w:rPr>
                      </w:pPr>
                      <w:r w:rsidRPr="00150C5D">
                        <w:rPr>
                          <w:rFonts w:ascii="Times New Roman" w:hAnsi="Times New Roman" w:cs="Times New Roman"/>
                          <w:sz w:val="28"/>
                          <w:szCs w:val="28"/>
                        </w:rPr>
                        <w:t>Проект «Сказки К.И. Чуковского»</w:t>
                      </w:r>
                    </w:p>
                  </w:txbxContent>
                </v:textbox>
              </v:roundrect>
            </w:pict>
          </mc:Fallback>
        </mc:AlternateContent>
      </w:r>
    </w:p>
    <w:p w:rsidR="00DF3FE6" w:rsidRDefault="00DF3FE6" w:rsidP="00DF3FE6">
      <w:pPr>
        <w:spacing w:line="360" w:lineRule="auto"/>
        <w:jc w:val="both"/>
        <w:rPr>
          <w:rFonts w:ascii="Times New Roman" w:hAnsi="Times New Roman"/>
          <w:noProof/>
          <w:spacing w:val="-20"/>
          <w:sz w:val="28"/>
          <w:szCs w:val="28"/>
          <w:lang w:eastAsia="ru-RU"/>
        </w:rPr>
      </w:pPr>
      <w:r>
        <w:rPr>
          <w:rFonts w:ascii="Times New Roman" w:hAnsi="Times New Roman"/>
          <w:noProof/>
          <w:spacing w:val="-20"/>
          <w:sz w:val="28"/>
          <w:szCs w:val="28"/>
          <w:lang w:eastAsia="ru-RU"/>
        </w:rPr>
        <w:t xml:space="preserve">  </w:t>
      </w:r>
      <w:r w:rsidRPr="006A6756">
        <w:rPr>
          <w:rFonts w:ascii="Times New Roman" w:hAnsi="Times New Roman"/>
          <w:noProof/>
          <w:spacing w:val="-20"/>
          <w:sz w:val="28"/>
          <w:szCs w:val="28"/>
          <w:lang w:eastAsia="ru-RU"/>
        </w:rPr>
        <w:drawing>
          <wp:inline distT="0" distB="0" distL="0" distR="0" wp14:anchorId="79AE9872" wp14:editId="3A1B4FF1">
            <wp:extent cx="2590190" cy="1943100"/>
            <wp:effectExtent l="76200" t="76200" r="133985" b="133350"/>
            <wp:docPr id="5" name="Рисунок 5" descr="C:\Users\Пользователь\Desktop\работа старшая группа\итог зан\чуковский\проект\статья\DSC00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работа старшая группа\итог зан\чуковский\проект\статья\DSC0093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0398" cy="1950758"/>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noProof/>
          <w:spacing w:val="-20"/>
          <w:sz w:val="28"/>
          <w:szCs w:val="28"/>
          <w:lang w:eastAsia="ru-RU"/>
        </w:rPr>
        <w:t xml:space="preserve">    </w:t>
      </w:r>
      <w:r w:rsidRPr="006A6756">
        <w:rPr>
          <w:rFonts w:ascii="Times New Roman" w:hAnsi="Times New Roman"/>
          <w:noProof/>
          <w:spacing w:val="-20"/>
          <w:sz w:val="28"/>
          <w:szCs w:val="28"/>
          <w:lang w:eastAsia="ru-RU"/>
        </w:rPr>
        <w:drawing>
          <wp:inline distT="0" distB="0" distL="0" distR="0" wp14:anchorId="44D69436" wp14:editId="7700B647">
            <wp:extent cx="2570694" cy="1928475"/>
            <wp:effectExtent l="76200" t="76200" r="134620" b="129540"/>
            <wp:docPr id="6" name="Рисунок 6" descr="C:\Users\Пользователь\Desktop\работа старшая группа\итог зан\чуковский\проект\статья\DSC00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работа старшая группа\итог зан\чуковский\проект\статья\DSC0095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6396" cy="1932752"/>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p>
    <w:p w:rsidR="00DF3FE6" w:rsidRDefault="00DF3FE6" w:rsidP="00DF3FE6">
      <w:pPr>
        <w:spacing w:line="360" w:lineRule="auto"/>
        <w:jc w:val="both"/>
        <w:rPr>
          <w:rFonts w:ascii="Times New Roman" w:hAnsi="Times New Roman"/>
          <w:noProof/>
          <w:spacing w:val="-20"/>
          <w:sz w:val="28"/>
          <w:szCs w:val="28"/>
          <w:lang w:eastAsia="ru-RU"/>
        </w:rPr>
      </w:pPr>
      <w:r>
        <w:rPr>
          <w:rFonts w:ascii="Times New Roman" w:hAnsi="Times New Roman"/>
          <w:noProof/>
          <w:spacing w:val="-20"/>
          <w:sz w:val="28"/>
          <w:szCs w:val="28"/>
          <w:lang w:eastAsia="ru-RU"/>
        </w:rPr>
        <mc:AlternateContent>
          <mc:Choice Requires="wps">
            <w:drawing>
              <wp:anchor distT="0" distB="0" distL="114300" distR="114300" simplePos="0" relativeHeight="251660288" behindDoc="0" locked="0" layoutInCell="1" allowOverlap="1" wp14:anchorId="715DB9C0" wp14:editId="33ABF39C">
                <wp:simplePos x="0" y="0"/>
                <wp:positionH relativeFrom="column">
                  <wp:posOffset>1215390</wp:posOffset>
                </wp:positionH>
                <wp:positionV relativeFrom="paragraph">
                  <wp:posOffset>2239645</wp:posOffset>
                </wp:positionV>
                <wp:extent cx="3248025" cy="695325"/>
                <wp:effectExtent l="0" t="0" r="28575" b="28575"/>
                <wp:wrapNone/>
                <wp:docPr id="25" name="Скругленный прямоугольник 25"/>
                <wp:cNvGraphicFramePr/>
                <a:graphic xmlns:a="http://schemas.openxmlformats.org/drawingml/2006/main">
                  <a:graphicData uri="http://schemas.microsoft.com/office/word/2010/wordprocessingShape">
                    <wps:wsp>
                      <wps:cNvSpPr/>
                      <wps:spPr>
                        <a:xfrm>
                          <a:off x="0" y="0"/>
                          <a:ext cx="3248025" cy="695325"/>
                        </a:xfrm>
                        <a:prstGeom prst="roundRect">
                          <a:avLst/>
                        </a:prstGeom>
                        <a:solidFill>
                          <a:sysClr val="window" lastClr="FFFFFF"/>
                        </a:solidFill>
                        <a:ln w="12700" cap="flat" cmpd="sng" algn="ctr">
                          <a:solidFill>
                            <a:srgbClr val="ED7D31">
                              <a:lumMod val="75000"/>
                            </a:srgbClr>
                          </a:solidFill>
                          <a:prstDash val="solid"/>
                          <a:miter lim="800000"/>
                        </a:ln>
                        <a:effectLst/>
                      </wps:spPr>
                      <wps:txbx>
                        <w:txbxContent>
                          <w:p w:rsidR="007B0446" w:rsidRDefault="007B0446" w:rsidP="00DF3FE6">
                            <w:pPr>
                              <w:spacing w:after="0" w:line="276" w:lineRule="auto"/>
                              <w:jc w:val="center"/>
                              <w:rPr>
                                <w:rFonts w:ascii="Times New Roman" w:hAnsi="Times New Roman" w:cs="Times New Roman"/>
                                <w:sz w:val="28"/>
                                <w:szCs w:val="32"/>
                              </w:rPr>
                            </w:pPr>
                            <w:r w:rsidRPr="002072B5">
                              <w:rPr>
                                <w:rFonts w:ascii="Times New Roman" w:hAnsi="Times New Roman" w:cs="Times New Roman"/>
                                <w:sz w:val="28"/>
                                <w:szCs w:val="32"/>
                              </w:rPr>
                              <w:t xml:space="preserve">Театрализованное представление </w:t>
                            </w:r>
                          </w:p>
                          <w:p w:rsidR="007B0446" w:rsidRPr="002072B5" w:rsidRDefault="007B0446" w:rsidP="00DF3FE6">
                            <w:pPr>
                              <w:spacing w:after="0" w:line="276" w:lineRule="auto"/>
                              <w:jc w:val="center"/>
                              <w:rPr>
                                <w:rFonts w:ascii="Times New Roman" w:hAnsi="Times New Roman" w:cs="Times New Roman"/>
                                <w:sz w:val="28"/>
                                <w:szCs w:val="32"/>
                              </w:rPr>
                            </w:pPr>
                            <w:r w:rsidRPr="002072B5">
                              <w:rPr>
                                <w:rFonts w:ascii="Times New Roman" w:hAnsi="Times New Roman" w:cs="Times New Roman"/>
                                <w:sz w:val="28"/>
                                <w:szCs w:val="32"/>
                              </w:rPr>
                              <w:t>«Как медвежонок счастье искал»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5DB9C0" id="Скругленный прямоугольник 25" o:spid="_x0000_s1030" style="position:absolute;left:0;text-align:left;margin-left:95.7pt;margin-top:176.35pt;width:255.75pt;height:5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" fillcolor="window" strokecolor="#c55a11" strokeweight="1pt">
                <v:stroke joinstyle="miter"/>
                <v:textbox>
                  <w:txbxContent>
                    <w:p w:rsidR="007B0446" w:rsidRDefault="007B0446" w:rsidP="00DF3FE6">
                      <w:pPr>
                        <w:spacing w:after="0" w:line="276" w:lineRule="auto"/>
                        <w:jc w:val="center"/>
                        <w:rPr>
                          <w:rFonts w:ascii="Times New Roman" w:hAnsi="Times New Roman" w:cs="Times New Roman"/>
                          <w:sz w:val="28"/>
                          <w:szCs w:val="32"/>
                        </w:rPr>
                      </w:pPr>
                      <w:r w:rsidRPr="002072B5">
                        <w:rPr>
                          <w:rFonts w:ascii="Times New Roman" w:hAnsi="Times New Roman" w:cs="Times New Roman"/>
                          <w:sz w:val="28"/>
                          <w:szCs w:val="32"/>
                        </w:rPr>
                        <w:t xml:space="preserve">Театрализованное представление </w:t>
                      </w:r>
                    </w:p>
                    <w:p w:rsidR="007B0446" w:rsidRPr="002072B5" w:rsidRDefault="007B0446" w:rsidP="00DF3FE6">
                      <w:pPr>
                        <w:spacing w:after="0" w:line="276" w:lineRule="auto"/>
                        <w:jc w:val="center"/>
                        <w:rPr>
                          <w:rFonts w:ascii="Times New Roman" w:hAnsi="Times New Roman" w:cs="Times New Roman"/>
                          <w:sz w:val="28"/>
                          <w:szCs w:val="32"/>
                        </w:rPr>
                      </w:pPr>
                      <w:r w:rsidRPr="002072B5">
                        <w:rPr>
                          <w:rFonts w:ascii="Times New Roman" w:hAnsi="Times New Roman" w:cs="Times New Roman"/>
                          <w:sz w:val="28"/>
                          <w:szCs w:val="32"/>
                        </w:rPr>
                        <w:t>«Как медвежонок счастье искал»</w:t>
                      </w:r>
                    </w:p>
                  </w:txbxContent>
                </v:textbox>
              </v:roundrect>
            </w:pict>
          </mc:Fallback>
        </mc:AlternateContent>
      </w:r>
      <w:r w:rsidRPr="006A6756">
        <w:rPr>
          <w:rFonts w:ascii="Times New Roman" w:hAnsi="Times New Roman"/>
          <w:noProof/>
          <w:spacing w:val="-20"/>
          <w:sz w:val="28"/>
          <w:szCs w:val="28"/>
          <w:lang w:eastAsia="ru-RU"/>
        </w:rPr>
        <w:drawing>
          <wp:inline distT="0" distB="0" distL="0" distR="0" wp14:anchorId="66AD810F" wp14:editId="293D110A">
            <wp:extent cx="2695150" cy="2021840"/>
            <wp:effectExtent l="76200" t="76200" r="124460" b="130810"/>
            <wp:docPr id="9" name="Рисунок 9" descr="C:\Users\Пользователь\Desktop\работа старшая группа\итог зан\чуковский\проект\статья\DSC00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работа старшая группа\итог зан\чуковский\проект\статья\DSC0094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97602" cy="2023680"/>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noProof/>
          <w:spacing w:val="-20"/>
          <w:sz w:val="28"/>
          <w:szCs w:val="28"/>
          <w:lang w:eastAsia="ru-RU"/>
        </w:rPr>
        <w:t xml:space="preserve">    </w:t>
      </w:r>
      <w:r w:rsidRPr="007538D8">
        <w:rPr>
          <w:rFonts w:ascii="Times New Roman" w:hAnsi="Times New Roman"/>
          <w:noProof/>
          <w:spacing w:val="-20"/>
          <w:sz w:val="28"/>
          <w:szCs w:val="28"/>
          <w:lang w:eastAsia="ru-RU"/>
        </w:rPr>
        <w:drawing>
          <wp:inline distT="0" distB="0" distL="0" distR="0" wp14:anchorId="26C37863" wp14:editId="33EE39F1">
            <wp:extent cx="2637197" cy="1978365"/>
            <wp:effectExtent l="76200" t="76200" r="125095" b="136525"/>
            <wp:docPr id="13" name="Рисунок 13" descr="C:\Users\Пользователь\Desktop\работа старшая группа\итог зан\чуковский\проект\статья\DSC00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работа старшая группа\итог зан\чуковский\проект\статья\DSC0092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41675" cy="1981725"/>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p>
    <w:p w:rsidR="00DF3FE6" w:rsidRDefault="00DF3FE6" w:rsidP="00DF3FE6">
      <w:pPr>
        <w:spacing w:line="360" w:lineRule="auto"/>
        <w:jc w:val="both"/>
        <w:rPr>
          <w:rFonts w:ascii="Times New Roman" w:hAnsi="Times New Roman"/>
          <w:noProof/>
          <w:spacing w:val="-20"/>
          <w:sz w:val="28"/>
          <w:szCs w:val="28"/>
          <w:lang w:eastAsia="ru-RU"/>
        </w:rPr>
      </w:pPr>
    </w:p>
    <w:p w:rsidR="00DF3FE6" w:rsidRDefault="00DF3FE6" w:rsidP="00DF3FE6">
      <w:pPr>
        <w:spacing w:line="360" w:lineRule="auto"/>
        <w:jc w:val="both"/>
        <w:rPr>
          <w:rFonts w:ascii="Times New Roman" w:hAnsi="Times New Roman"/>
          <w:noProof/>
          <w:spacing w:val="-20"/>
          <w:sz w:val="28"/>
          <w:szCs w:val="28"/>
          <w:lang w:eastAsia="ru-RU"/>
        </w:rPr>
      </w:pPr>
      <w:r>
        <w:rPr>
          <w:rFonts w:ascii="Times New Roman" w:hAnsi="Times New Roman"/>
          <w:noProof/>
          <w:spacing w:val="-20"/>
          <w:sz w:val="28"/>
          <w:szCs w:val="28"/>
          <w:lang w:eastAsia="ru-RU"/>
        </w:rPr>
        <w:drawing>
          <wp:inline distT="0" distB="0" distL="0" distR="0" wp14:anchorId="5531B36F" wp14:editId="6EBD7DD7">
            <wp:extent cx="2304458" cy="2343785"/>
            <wp:effectExtent l="76200" t="76200" r="133985" b="132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0833" cy="2350269"/>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noProof/>
          <w:spacing w:val="-20"/>
          <w:sz w:val="28"/>
          <w:szCs w:val="28"/>
          <w:lang w:eastAsia="ru-RU"/>
        </w:rPr>
        <w:t xml:space="preserve">    </w:t>
      </w:r>
      <w:r>
        <w:rPr>
          <w:rFonts w:ascii="Times New Roman" w:hAnsi="Times New Roman"/>
          <w:noProof/>
          <w:spacing w:val="-20"/>
          <w:sz w:val="28"/>
          <w:szCs w:val="28"/>
          <w:lang w:eastAsia="ru-RU"/>
        </w:rPr>
        <w:drawing>
          <wp:inline distT="0" distB="0" distL="0" distR="0" wp14:anchorId="76919D1C" wp14:editId="4B452CB0">
            <wp:extent cx="3053069" cy="2365010"/>
            <wp:effectExtent l="76200" t="76200" r="128905" b="130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2103" cy="2379754"/>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p>
    <w:p w:rsidR="00DF3FE6" w:rsidRDefault="00770AAE" w:rsidP="00DF3FE6">
      <w:pPr>
        <w:spacing w:line="360" w:lineRule="auto"/>
        <w:jc w:val="both"/>
        <w:rPr>
          <w:rFonts w:ascii="Times New Roman" w:hAnsi="Times New Roman"/>
          <w:spacing w:val="-20"/>
          <w:sz w:val="28"/>
          <w:szCs w:val="28"/>
        </w:rPr>
      </w:pPr>
      <w:r>
        <w:rPr>
          <w:rFonts w:ascii="Times New Roman" w:hAnsi="Times New Roman"/>
          <w:noProof/>
          <w:spacing w:val="-20"/>
          <w:sz w:val="28"/>
          <w:szCs w:val="28"/>
          <w:lang w:eastAsia="ru-RU"/>
        </w:rPr>
        <w:lastRenderedPageBreak/>
        <mc:AlternateContent>
          <mc:Choice Requires="wps">
            <w:drawing>
              <wp:anchor distT="0" distB="0" distL="114300" distR="114300" simplePos="0" relativeHeight="251665408" behindDoc="0" locked="0" layoutInCell="1" allowOverlap="1" wp14:anchorId="28AEDD6E" wp14:editId="57719A4E">
                <wp:simplePos x="0" y="0"/>
                <wp:positionH relativeFrom="column">
                  <wp:posOffset>1053465</wp:posOffset>
                </wp:positionH>
                <wp:positionV relativeFrom="paragraph">
                  <wp:posOffset>2404110</wp:posOffset>
                </wp:positionV>
                <wp:extent cx="3705225" cy="600075"/>
                <wp:effectExtent l="0" t="0" r="28575" b="28575"/>
                <wp:wrapNone/>
                <wp:docPr id="48" name="Скругленный прямоугольник 48"/>
                <wp:cNvGraphicFramePr/>
                <a:graphic xmlns:a="http://schemas.openxmlformats.org/drawingml/2006/main">
                  <a:graphicData uri="http://schemas.microsoft.com/office/word/2010/wordprocessingShape">
                    <wps:wsp>
                      <wps:cNvSpPr/>
                      <wps:spPr>
                        <a:xfrm>
                          <a:off x="0" y="0"/>
                          <a:ext cx="3705225" cy="60007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770AAE" w:rsidRDefault="007B0446" w:rsidP="00770AAE">
                            <w:pPr>
                              <w:jc w:val="center"/>
                              <w:rPr>
                                <w:rFonts w:ascii="Times New Roman" w:hAnsi="Times New Roman" w:cs="Times New Roman"/>
                                <w:sz w:val="28"/>
                                <w:szCs w:val="28"/>
                              </w:rPr>
                            </w:pPr>
                            <w:r>
                              <w:rPr>
                                <w:rFonts w:ascii="Times New Roman" w:hAnsi="Times New Roman" w:cs="Times New Roman"/>
                                <w:sz w:val="28"/>
                                <w:szCs w:val="28"/>
                              </w:rPr>
                              <w:t>Участие родителей в театрализованной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AEDD6E" id="Скругленный прямоугольник 48" o:spid="_x0000_s1031" style="position:absolute;left:0;text-align:left;margin-left:82.95pt;margin-top:189.3pt;width:291.75pt;height:4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" fillcolor="white [3201]" strokecolor="#ed7d31 [3205]" strokeweight="1pt">
                <v:stroke joinstyle="miter"/>
                <v:textbox>
                  <w:txbxContent>
                    <w:p w:rsidR="007B0446" w:rsidRPr="00770AAE" w:rsidRDefault="007B0446" w:rsidP="00770AAE">
                      <w:pPr>
                        <w:jc w:val="center"/>
                        <w:rPr>
                          <w:rFonts w:ascii="Times New Roman" w:hAnsi="Times New Roman" w:cs="Times New Roman"/>
                          <w:sz w:val="28"/>
                          <w:szCs w:val="28"/>
                        </w:rPr>
                      </w:pPr>
                      <w:r>
                        <w:rPr>
                          <w:rFonts w:ascii="Times New Roman" w:hAnsi="Times New Roman" w:cs="Times New Roman"/>
                          <w:sz w:val="28"/>
                          <w:szCs w:val="28"/>
                        </w:rPr>
                        <w:t>Участие родителей в театрализованной деятельности</w:t>
                      </w:r>
                    </w:p>
                  </w:txbxContent>
                </v:textbox>
              </v:roundrect>
            </w:pict>
          </mc:Fallback>
        </mc:AlternateContent>
      </w:r>
      <w:r w:rsidR="00DF3FE6">
        <w:rPr>
          <w:rFonts w:ascii="Times New Roman" w:hAnsi="Times New Roman"/>
          <w:noProof/>
          <w:spacing w:val="-20"/>
          <w:sz w:val="28"/>
          <w:szCs w:val="28"/>
          <w:lang w:eastAsia="ru-RU"/>
        </w:rPr>
        <w:drawing>
          <wp:inline distT="0" distB="0" distL="0" distR="0" wp14:anchorId="02CABB5D" wp14:editId="36828347">
            <wp:extent cx="2811231" cy="2137708"/>
            <wp:effectExtent l="76200" t="76200" r="141605" b="129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8144" cy="2142965"/>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pic:spPr>
                </pic:pic>
              </a:graphicData>
            </a:graphic>
          </wp:inline>
        </w:drawing>
      </w:r>
      <w:r w:rsidR="00DF3FE6">
        <w:rPr>
          <w:noProof/>
          <w:lang w:eastAsia="ru-RU"/>
        </w:rPr>
        <w:t xml:space="preserve"> </w:t>
      </w:r>
      <w:r w:rsidR="00DF3FE6">
        <w:rPr>
          <w:noProof/>
          <w:lang w:eastAsia="ru-RU"/>
        </w:rPr>
        <w:drawing>
          <wp:inline distT="0" distB="0" distL="0" distR="0" wp14:anchorId="47F2FFE1" wp14:editId="504F3759">
            <wp:extent cx="2600325" cy="2133600"/>
            <wp:effectExtent l="76200" t="76200" r="142875" b="133350"/>
            <wp:docPr id="17" name="Рисунок 17"/>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rotWithShape="1">
                    <a:blip r:embed="rId28"/>
                    <a:srcRect l="20065" t="8413" r="23323" b="14854"/>
                    <a:stretch/>
                  </pic:blipFill>
                  <pic:spPr bwMode="auto">
                    <a:xfrm>
                      <a:off x="0" y="0"/>
                      <a:ext cx="2600325" cy="2133600"/>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70AAE" w:rsidRDefault="00770AAE" w:rsidP="00770AAE">
      <w:pPr>
        <w:spacing w:line="360" w:lineRule="auto"/>
        <w:rPr>
          <w:rFonts w:ascii="Times New Roman" w:hAnsi="Times New Roman"/>
          <w:spacing w:val="-20"/>
          <w:sz w:val="28"/>
          <w:szCs w:val="28"/>
        </w:rPr>
      </w:pPr>
    </w:p>
    <w:p w:rsidR="00770AAE" w:rsidRPr="00150C5D" w:rsidRDefault="00770AAE" w:rsidP="00770AAE">
      <w:pPr>
        <w:spacing w:line="360" w:lineRule="auto"/>
        <w:rPr>
          <w:rFonts w:ascii="Times New Roman" w:hAnsi="Times New Roman"/>
          <w:spacing w:val="-20"/>
          <w:sz w:val="28"/>
          <w:szCs w:val="28"/>
        </w:rPr>
      </w:pPr>
    </w:p>
    <w:p w:rsidR="00564358" w:rsidRDefault="00564358" w:rsidP="00564358">
      <w:pPr>
        <w:spacing w:line="360" w:lineRule="auto"/>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73600" behindDoc="0" locked="0" layoutInCell="1" allowOverlap="1" wp14:anchorId="5C9EA61A" wp14:editId="4D572736">
                <wp:simplePos x="0" y="0"/>
                <wp:positionH relativeFrom="column">
                  <wp:posOffset>1510665</wp:posOffset>
                </wp:positionH>
                <wp:positionV relativeFrom="paragraph">
                  <wp:posOffset>1755140</wp:posOffset>
                </wp:positionV>
                <wp:extent cx="2981325" cy="790575"/>
                <wp:effectExtent l="0" t="0" r="28575" b="28575"/>
                <wp:wrapNone/>
                <wp:docPr id="76" name="Скругленный прямоугольник 76"/>
                <wp:cNvGraphicFramePr/>
                <a:graphic xmlns:a="http://schemas.openxmlformats.org/drawingml/2006/main">
                  <a:graphicData uri="http://schemas.microsoft.com/office/word/2010/wordprocessingShape">
                    <wps:wsp>
                      <wps:cNvSpPr/>
                      <wps:spPr>
                        <a:xfrm>
                          <a:off x="0" y="0"/>
                          <a:ext cx="2981325" cy="79057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564358" w:rsidRDefault="007B0446" w:rsidP="00564358">
                            <w:pPr>
                              <w:jc w:val="center"/>
                              <w:rPr>
                                <w:rFonts w:ascii="Times New Roman" w:hAnsi="Times New Roman" w:cs="Times New Roman"/>
                                <w:sz w:val="28"/>
                                <w:szCs w:val="28"/>
                              </w:rPr>
                            </w:pPr>
                            <w:r>
                              <w:rPr>
                                <w:rFonts w:ascii="Times New Roman" w:hAnsi="Times New Roman" w:cs="Times New Roman"/>
                                <w:sz w:val="28"/>
                                <w:szCs w:val="28"/>
                              </w:rPr>
                              <w:t>Дидактическое пособие «Волшебный короб»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9EA61A" id="Скругленный прямоугольник 76" o:spid="_x0000_s1032" style="position:absolute;margin-left:118.95pt;margin-top:138.2pt;width:234.75pt;height:6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" fillcolor="white [3201]" strokecolor="#ed7d31 [3205]" strokeweight="1pt">
                <v:stroke joinstyle="miter"/>
                <v:textbox>
                  <w:txbxContent>
                    <w:p w:rsidR="007B0446" w:rsidRPr="00564358" w:rsidRDefault="007B0446" w:rsidP="00564358">
                      <w:pPr>
                        <w:jc w:val="center"/>
                        <w:rPr>
                          <w:rFonts w:ascii="Times New Roman" w:hAnsi="Times New Roman" w:cs="Times New Roman"/>
                          <w:sz w:val="28"/>
                          <w:szCs w:val="28"/>
                        </w:rPr>
                      </w:pPr>
                      <w:r>
                        <w:rPr>
                          <w:rFonts w:ascii="Times New Roman" w:hAnsi="Times New Roman" w:cs="Times New Roman"/>
                          <w:sz w:val="28"/>
                          <w:szCs w:val="28"/>
                        </w:rPr>
                        <w:t>Дидактическое пособие «Волшебный короб»</w:t>
                      </w:r>
                    </w:p>
                  </w:txbxContent>
                </v:textbox>
              </v:roundrect>
            </w:pict>
          </mc:Fallback>
        </mc:AlternateContent>
      </w:r>
      <w:r w:rsidR="002F2722">
        <w:rPr>
          <w:rFonts w:ascii="Times New Roman" w:hAnsi="Times New Roman"/>
          <w:noProof/>
          <w:spacing w:val="-20"/>
          <w:sz w:val="28"/>
          <w:szCs w:val="28"/>
          <w:lang w:eastAsia="ru-RU"/>
        </w:rPr>
        <w:drawing>
          <wp:inline distT="0" distB="0" distL="0" distR="0" wp14:anchorId="358BEA9E" wp14:editId="53B48F61">
            <wp:extent cx="2713642" cy="1439100"/>
            <wp:effectExtent l="76200" t="76200" r="125095" b="1422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2389" cy="1443739"/>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sidR="000E5AF2">
        <w:rPr>
          <w:noProof/>
          <w:lang w:eastAsia="ru-RU"/>
        </w:rPr>
        <w:drawing>
          <wp:inline distT="0" distB="0" distL="0" distR="0" wp14:anchorId="50ED703A" wp14:editId="3FF741CE">
            <wp:extent cx="2598146" cy="1443990"/>
            <wp:effectExtent l="76200" t="76200" r="126365" b="13716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3791" t="5419" r="5709" b="15002"/>
                    <a:stretch/>
                  </pic:blipFill>
                  <pic:spPr bwMode="auto">
                    <a:xfrm>
                      <a:off x="0" y="0"/>
                      <a:ext cx="2607623" cy="144925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64358" w:rsidRDefault="00564358" w:rsidP="00564358">
      <w:pPr>
        <w:spacing w:line="360" w:lineRule="auto"/>
        <w:rPr>
          <w:rFonts w:ascii="Times New Roman" w:hAnsi="Times New Roman"/>
          <w:spacing w:val="-20"/>
          <w:sz w:val="28"/>
          <w:szCs w:val="28"/>
        </w:rPr>
      </w:pPr>
    </w:p>
    <w:p w:rsidR="00564358" w:rsidRDefault="00564358" w:rsidP="00564358">
      <w:pPr>
        <w:spacing w:line="360" w:lineRule="auto"/>
        <w:rPr>
          <w:rFonts w:ascii="Times New Roman" w:hAnsi="Times New Roman"/>
          <w:spacing w:val="-20"/>
          <w:sz w:val="28"/>
          <w:szCs w:val="28"/>
        </w:rPr>
      </w:pPr>
    </w:p>
    <w:p w:rsidR="00B17DC3" w:rsidRDefault="00564358" w:rsidP="009A4877">
      <w:pPr>
        <w:spacing w:line="360" w:lineRule="auto"/>
        <w:rPr>
          <w:rFonts w:ascii="Times New Roman" w:hAnsi="Times New Roman"/>
          <w:spacing w:val="-20"/>
          <w:sz w:val="28"/>
          <w:szCs w:val="28"/>
        </w:rPr>
      </w:pPr>
      <w:r w:rsidRPr="00564358">
        <w:rPr>
          <w:rFonts w:ascii="Times New Roman" w:hAnsi="Times New Roman"/>
          <w:noProof/>
          <w:spacing w:val="-20"/>
          <w:sz w:val="28"/>
          <w:szCs w:val="28"/>
          <w:lang w:eastAsia="ru-RU"/>
        </w:rPr>
        <w:drawing>
          <wp:inline distT="0" distB="0" distL="0" distR="0">
            <wp:extent cx="2765524" cy="2076171"/>
            <wp:effectExtent l="76200" t="76200" r="130175" b="133985"/>
            <wp:docPr id="75" name="Рисунок 75" descr="C:\Users\Пользователь\Desktop\лариса марина\фото\IMG_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Пользователь\Desktop\лариса марина\фото\IMG_054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4765" cy="2083108"/>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sidR="009A4877" w:rsidRPr="009A4877">
        <w:rPr>
          <w:rFonts w:ascii="Times New Roman" w:hAnsi="Times New Roman"/>
          <w:noProof/>
          <w:spacing w:val="-20"/>
          <w:sz w:val="28"/>
          <w:szCs w:val="28"/>
          <w:lang w:eastAsia="ru-RU"/>
        </w:rPr>
        <w:drawing>
          <wp:inline distT="0" distB="0" distL="0" distR="0">
            <wp:extent cx="2461269" cy="2035175"/>
            <wp:effectExtent l="76200" t="76200" r="129540" b="136525"/>
            <wp:docPr id="77" name="Рисунок 77" descr="C:\Users\73B5~1\AppData\Local\Temp\Rar$DIa18440.11127\DSC_4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73B5~1\AppData\Local\Temp\Rar$DIa18440.11127\DSC_4787.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1973"/>
                    <a:stretch/>
                  </pic:blipFill>
                  <pic:spPr bwMode="auto">
                    <a:xfrm>
                      <a:off x="0" y="0"/>
                      <a:ext cx="2465406" cy="2038596"/>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9A4877" w:rsidRDefault="009A4877" w:rsidP="009A4877">
      <w:pPr>
        <w:spacing w:line="360" w:lineRule="auto"/>
        <w:rPr>
          <w:rFonts w:ascii="Times New Roman" w:hAnsi="Times New Roman"/>
          <w:spacing w:val="-20"/>
          <w:sz w:val="28"/>
          <w:szCs w:val="28"/>
        </w:rPr>
      </w:pPr>
    </w:p>
    <w:p w:rsidR="00B17DC3" w:rsidRDefault="00B17DC3" w:rsidP="00DF3FE6">
      <w:pPr>
        <w:spacing w:line="360" w:lineRule="auto"/>
        <w:jc w:val="both"/>
        <w:rPr>
          <w:rFonts w:ascii="Times New Roman" w:hAnsi="Times New Roman"/>
          <w:spacing w:val="-20"/>
          <w:sz w:val="28"/>
          <w:szCs w:val="28"/>
        </w:rPr>
      </w:pPr>
    </w:p>
    <w:p w:rsidR="00B17DC3" w:rsidRDefault="00B17DC3" w:rsidP="00DF3FE6">
      <w:pPr>
        <w:spacing w:line="360" w:lineRule="auto"/>
        <w:jc w:val="both"/>
        <w:rPr>
          <w:rFonts w:ascii="Times New Roman" w:hAnsi="Times New Roman"/>
          <w:spacing w:val="-20"/>
          <w:sz w:val="28"/>
          <w:szCs w:val="28"/>
        </w:rPr>
      </w:pPr>
      <w:r>
        <w:rPr>
          <w:rFonts w:ascii="Times New Roman" w:hAnsi="Times New Roman"/>
          <w:noProof/>
          <w:spacing w:val="-20"/>
          <w:sz w:val="28"/>
          <w:szCs w:val="28"/>
          <w:lang w:eastAsia="ru-RU"/>
        </w:rPr>
        <w:lastRenderedPageBreak/>
        <mc:AlternateContent>
          <mc:Choice Requires="wps">
            <w:drawing>
              <wp:anchor distT="0" distB="0" distL="114300" distR="114300" simplePos="0" relativeHeight="251666432" behindDoc="0" locked="0" layoutInCell="1" allowOverlap="1" wp14:anchorId="1E51142B" wp14:editId="277F82E0">
                <wp:simplePos x="0" y="0"/>
                <wp:positionH relativeFrom="column">
                  <wp:posOffset>1215390</wp:posOffset>
                </wp:positionH>
                <wp:positionV relativeFrom="paragraph">
                  <wp:posOffset>-205741</wp:posOffset>
                </wp:positionV>
                <wp:extent cx="3009900" cy="847725"/>
                <wp:effectExtent l="0" t="0" r="19050" b="28575"/>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3009900" cy="84772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Default="007B0446" w:rsidP="00B17DC3">
                            <w:pPr>
                              <w:spacing w:after="0"/>
                              <w:jc w:val="center"/>
                              <w:rPr>
                                <w:rFonts w:ascii="Times New Roman" w:hAnsi="Times New Roman" w:cs="Times New Roman"/>
                                <w:sz w:val="28"/>
                                <w:szCs w:val="28"/>
                              </w:rPr>
                            </w:pPr>
                            <w:r>
                              <w:rPr>
                                <w:rFonts w:ascii="Times New Roman" w:hAnsi="Times New Roman" w:cs="Times New Roman"/>
                                <w:sz w:val="28"/>
                                <w:szCs w:val="28"/>
                              </w:rPr>
                              <w:t>Изготовление глиняных книжек</w:t>
                            </w:r>
                          </w:p>
                          <w:p w:rsidR="007B0446" w:rsidRPr="00B17DC3" w:rsidRDefault="007B0446" w:rsidP="00B17DC3">
                            <w:pPr>
                              <w:spacing w:after="0"/>
                              <w:jc w:val="center"/>
                              <w:rPr>
                                <w:rFonts w:ascii="Times New Roman" w:hAnsi="Times New Roman" w:cs="Times New Roman"/>
                                <w:sz w:val="28"/>
                                <w:szCs w:val="28"/>
                              </w:rPr>
                            </w:pPr>
                            <w:r>
                              <w:rPr>
                                <w:rFonts w:ascii="Times New Roman" w:hAnsi="Times New Roman" w:cs="Times New Roman"/>
                                <w:sz w:val="28"/>
                                <w:szCs w:val="28"/>
                              </w:rPr>
                              <w:t xml:space="preserve">(Познавательно-исследовательская деятельность)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1142B" id="Скругленный прямоугольник 18" o:spid="_x0000_s1033" style="position:absolute;left:0;text-align:left;margin-left:95.7pt;margin-top:-16.2pt;width:237pt;height:6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" fillcolor="white [3201]" strokecolor="#ed7d31 [3205]" strokeweight="1pt">
                <v:stroke joinstyle="miter"/>
                <v:textbox>
                  <w:txbxContent>
                    <w:p w:rsidR="007B0446" w:rsidRDefault="007B0446" w:rsidP="00B17DC3">
                      <w:pPr>
                        <w:spacing w:after="0"/>
                        <w:jc w:val="center"/>
                        <w:rPr>
                          <w:rFonts w:ascii="Times New Roman" w:hAnsi="Times New Roman" w:cs="Times New Roman"/>
                          <w:sz w:val="28"/>
                          <w:szCs w:val="28"/>
                        </w:rPr>
                      </w:pPr>
                      <w:r>
                        <w:rPr>
                          <w:rFonts w:ascii="Times New Roman" w:hAnsi="Times New Roman" w:cs="Times New Roman"/>
                          <w:sz w:val="28"/>
                          <w:szCs w:val="28"/>
                        </w:rPr>
                        <w:t>Изготовление глиняных книжек</w:t>
                      </w:r>
                    </w:p>
                    <w:p w:rsidR="007B0446" w:rsidRPr="00B17DC3" w:rsidRDefault="007B0446" w:rsidP="00B17DC3">
                      <w:pPr>
                        <w:spacing w:after="0"/>
                        <w:jc w:val="center"/>
                        <w:rPr>
                          <w:rFonts w:ascii="Times New Roman" w:hAnsi="Times New Roman" w:cs="Times New Roman"/>
                          <w:sz w:val="28"/>
                          <w:szCs w:val="28"/>
                        </w:rPr>
                      </w:pPr>
                      <w:r>
                        <w:rPr>
                          <w:rFonts w:ascii="Times New Roman" w:hAnsi="Times New Roman" w:cs="Times New Roman"/>
                          <w:sz w:val="28"/>
                          <w:szCs w:val="28"/>
                        </w:rPr>
                        <w:t xml:space="preserve">(Познавательно-исследовательская деятельность) </w:t>
                      </w:r>
                    </w:p>
                  </w:txbxContent>
                </v:textbox>
              </v:roundrect>
            </w:pict>
          </mc:Fallback>
        </mc:AlternateContent>
      </w:r>
    </w:p>
    <w:p w:rsidR="00B17DC3" w:rsidRDefault="00B17DC3" w:rsidP="00DF3FE6">
      <w:pPr>
        <w:spacing w:line="360" w:lineRule="auto"/>
        <w:jc w:val="both"/>
        <w:rPr>
          <w:rFonts w:ascii="Times New Roman" w:hAnsi="Times New Roman"/>
          <w:spacing w:val="-20"/>
          <w:sz w:val="28"/>
          <w:szCs w:val="28"/>
        </w:rPr>
      </w:pPr>
    </w:p>
    <w:p w:rsidR="00DF3FE6"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noProof/>
          <w:color w:val="000000"/>
          <w:sz w:val="0"/>
          <w:szCs w:val="0"/>
          <w:u w:color="000000"/>
          <w:lang w:eastAsia="ru-RU"/>
        </w:rPr>
        <mc:AlternateContent>
          <mc:Choice Requires="wps">
            <w:drawing>
              <wp:anchor distT="0" distB="0" distL="114300" distR="114300" simplePos="0" relativeHeight="251667456" behindDoc="0" locked="0" layoutInCell="1" allowOverlap="1" wp14:anchorId="40E7A779" wp14:editId="12109C89">
                <wp:simplePos x="0" y="0"/>
                <wp:positionH relativeFrom="column">
                  <wp:posOffset>1215390</wp:posOffset>
                </wp:positionH>
                <wp:positionV relativeFrom="paragraph">
                  <wp:posOffset>2339975</wp:posOffset>
                </wp:positionV>
                <wp:extent cx="3181350" cy="885825"/>
                <wp:effectExtent l="0" t="0" r="19050" b="28575"/>
                <wp:wrapNone/>
                <wp:docPr id="27" name="Скругленный прямоугольник 27"/>
                <wp:cNvGraphicFramePr/>
                <a:graphic xmlns:a="http://schemas.openxmlformats.org/drawingml/2006/main">
                  <a:graphicData uri="http://schemas.microsoft.com/office/word/2010/wordprocessingShape">
                    <wps:wsp>
                      <wps:cNvSpPr/>
                      <wps:spPr>
                        <a:xfrm>
                          <a:off x="0" y="0"/>
                          <a:ext cx="3181350" cy="88582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644416" w:rsidRDefault="007B0446" w:rsidP="00644416">
                            <w:pPr>
                              <w:jc w:val="center"/>
                              <w:rPr>
                                <w:rFonts w:ascii="Times New Roman" w:hAnsi="Times New Roman" w:cs="Times New Roman"/>
                                <w:sz w:val="28"/>
                                <w:szCs w:val="28"/>
                              </w:rPr>
                            </w:pPr>
                            <w:r w:rsidRPr="00644416">
                              <w:rPr>
                                <w:rFonts w:ascii="Times New Roman" w:hAnsi="Times New Roman" w:cs="Times New Roman"/>
                                <w:sz w:val="28"/>
                                <w:szCs w:val="28"/>
                              </w:rPr>
                              <w:t xml:space="preserve">Победитель всероссийской литературной олимпиады «Юный книголюб </w:t>
                            </w:r>
                            <w:r w:rsidRPr="00644416">
                              <w:rPr>
                                <w:rFonts w:ascii="Times New Roman" w:hAnsi="Times New Roman" w:cs="Times New Roman"/>
                                <w:sz w:val="28"/>
                                <w:szCs w:val="28"/>
                                <w:lang w:val="en-US"/>
                              </w:rPr>
                              <w:t>IV</w:t>
                            </w:r>
                            <w:r w:rsidRPr="00644416">
                              <w:rPr>
                                <w:rFonts w:ascii="Times New Roman" w:hAnsi="Times New Roman" w:cs="Times New Roman"/>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E7A779" id="Скругленный прямоугольник 27" o:spid="_x0000_s1034" style="position:absolute;left:0;text-align:left;margin-left:95.7pt;margin-top:184.25pt;width:250.5pt;height:69.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" fillcolor="white [3201]" strokecolor="#ed7d31 [3205]" strokeweight="1pt">
                <v:stroke joinstyle="miter"/>
                <v:textbox>
                  <w:txbxContent>
                    <w:p w:rsidR="007B0446" w:rsidRPr="00644416" w:rsidRDefault="007B0446" w:rsidP="00644416">
                      <w:pPr>
                        <w:jc w:val="center"/>
                        <w:rPr>
                          <w:rFonts w:ascii="Times New Roman" w:hAnsi="Times New Roman" w:cs="Times New Roman"/>
                          <w:sz w:val="28"/>
                          <w:szCs w:val="28"/>
                        </w:rPr>
                      </w:pPr>
                      <w:r w:rsidRPr="00644416">
                        <w:rPr>
                          <w:rFonts w:ascii="Times New Roman" w:hAnsi="Times New Roman" w:cs="Times New Roman"/>
                          <w:sz w:val="28"/>
                          <w:szCs w:val="28"/>
                        </w:rPr>
                        <w:t xml:space="preserve">Победитель всероссийской литературной олимпиады «Юный книголюб </w:t>
                      </w:r>
                      <w:r w:rsidRPr="00644416">
                        <w:rPr>
                          <w:rFonts w:ascii="Times New Roman" w:hAnsi="Times New Roman" w:cs="Times New Roman"/>
                          <w:sz w:val="28"/>
                          <w:szCs w:val="28"/>
                          <w:lang w:val="en-US"/>
                        </w:rPr>
                        <w:t>IV</w:t>
                      </w:r>
                      <w:r w:rsidRPr="00644416">
                        <w:rPr>
                          <w:rFonts w:ascii="Times New Roman" w:hAnsi="Times New Roman" w:cs="Times New Roman"/>
                          <w:sz w:val="28"/>
                          <w:szCs w:val="28"/>
                        </w:rPr>
                        <w:t>»</w:t>
                      </w:r>
                    </w:p>
                  </w:txbxContent>
                </v:textbox>
              </v:roundrect>
            </w:pict>
          </mc:Fallback>
        </mc:AlternateContent>
      </w:r>
      <w:r w:rsidR="002F2722" w:rsidRPr="002F2722">
        <w:rPr>
          <w:rFonts w:ascii="Times New Roman" w:hAnsi="Times New Roman"/>
          <w:noProof/>
          <w:spacing w:val="-20"/>
          <w:sz w:val="28"/>
          <w:szCs w:val="28"/>
          <w:lang w:eastAsia="ru-RU"/>
        </w:rPr>
        <w:drawing>
          <wp:inline distT="0" distB="0" distL="0" distR="0" wp14:anchorId="4B48DF9D" wp14:editId="45B76539">
            <wp:extent cx="2669029" cy="2003729"/>
            <wp:effectExtent l="76200" t="76200" r="131445" b="130175"/>
            <wp:docPr id="23" name="Рисунок 23" descr="C:\Users\Пользователь\Desktop\лариса марина\фото\IMG_0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лариса марина\фото\IMG_048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5112" cy="2008296"/>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r w:rsidR="002F2722" w:rsidRPr="002F272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2F2722" w:rsidRPr="002F2722">
        <w:rPr>
          <w:rFonts w:ascii="Times New Roman" w:hAnsi="Times New Roman"/>
          <w:noProof/>
          <w:spacing w:val="-20"/>
          <w:sz w:val="28"/>
          <w:szCs w:val="28"/>
          <w:lang w:eastAsia="ru-RU"/>
        </w:rPr>
        <w:drawing>
          <wp:inline distT="0" distB="0" distL="0" distR="0" wp14:anchorId="27B317B9" wp14:editId="1CA1C9C9">
            <wp:extent cx="2661859" cy="1998345"/>
            <wp:effectExtent l="76200" t="76200" r="139065" b="135255"/>
            <wp:docPr id="26" name="Рисунок 26" descr="C:\Users\Пользователь\Desktop\лариса марина\фото\IMG_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лариса марина\фото\IMG_050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6861" cy="2002100"/>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17DC3" w:rsidRDefault="00B17DC3"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644416" w:rsidRDefault="00644416"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21174" w:rsidRDefault="00B17DC3" w:rsidP="00DF3FE6">
      <w:pPr>
        <w:spacing w:line="360" w:lineRule="auto"/>
        <w:jc w:val="both"/>
        <w:rPr>
          <w:rFonts w:ascii="Times New Roman" w:hAnsi="Times New Roman"/>
          <w:spacing w:val="-20"/>
          <w:sz w:val="28"/>
          <w:szCs w:val="28"/>
        </w:rPr>
      </w:pPr>
      <w:r w:rsidRPr="00B17DC3">
        <w:rPr>
          <w:rFonts w:ascii="Times New Roman" w:hAnsi="Times New Roman"/>
          <w:noProof/>
          <w:spacing w:val="-20"/>
          <w:sz w:val="28"/>
          <w:szCs w:val="28"/>
          <w:lang w:eastAsia="ru-RU"/>
        </w:rPr>
        <w:drawing>
          <wp:inline distT="0" distB="0" distL="0" distR="0">
            <wp:extent cx="2746375" cy="4149848"/>
            <wp:effectExtent l="76200" t="76200" r="130175" b="136525"/>
            <wp:docPr id="20" name="Рисунок 20" descr="C:\Users\Пользователь\Desktop\лариса марина\фото\SAM_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лариса марина\фото\SAM_035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5019"/>
                    <a:stretch/>
                  </pic:blipFill>
                  <pic:spPr bwMode="auto">
                    <a:xfrm>
                      <a:off x="0" y="0"/>
                      <a:ext cx="2750096" cy="4155471"/>
                    </a:xfrm>
                    <a:prstGeom prst="rect">
                      <a:avLst/>
                    </a:prstGeom>
                    <a:ln w="38100" cap="sq">
                      <a:solidFill>
                        <a:srgbClr val="00206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B17DC3">
        <w:rPr>
          <w:rFonts w:ascii="Times New Roman" w:hAnsi="Times New Roman"/>
          <w:spacing w:val="-20"/>
          <w:sz w:val="28"/>
          <w:szCs w:val="28"/>
        </w:rPr>
        <w:object w:dxaOrig="5903" w:dyaOrig="8393">
          <v:shape id="_x0000_i1025" type="#_x0000_t75" style="width:215.25pt;height:336pt" o:ole="">
            <v:imagedata r:id="rId36" o:title=""/>
          </v:shape>
          <o:OLEObject Type="Embed" ProgID="PowerPoint.Show.8" ShapeID="_x0000_i1025" DrawAspect="Content" ObjectID="_1692537293" r:id="rId37"/>
        </w:object>
      </w:r>
    </w:p>
    <w:p w:rsidR="00B17DC3" w:rsidRDefault="00B17DC3" w:rsidP="00DF3FE6">
      <w:pPr>
        <w:spacing w:line="360" w:lineRule="auto"/>
        <w:jc w:val="both"/>
        <w:rPr>
          <w:rFonts w:ascii="Times New Roman" w:hAnsi="Times New Roman"/>
          <w:spacing w:val="-20"/>
          <w:sz w:val="28"/>
          <w:szCs w:val="28"/>
        </w:rPr>
      </w:pPr>
    </w:p>
    <w:p w:rsidR="00D146EC" w:rsidRPr="00D146EC" w:rsidRDefault="00D146EC" w:rsidP="00D146EC">
      <w:pPr>
        <w:spacing w:line="360" w:lineRule="auto"/>
        <w:jc w:val="center"/>
        <w:rPr>
          <w:rFonts w:ascii="Times New Roman" w:hAnsi="Times New Roman"/>
          <w:b/>
          <w:spacing w:val="-20"/>
          <w:sz w:val="28"/>
          <w:szCs w:val="28"/>
        </w:rPr>
      </w:pPr>
      <w:r>
        <w:rPr>
          <w:rFonts w:ascii="Times New Roman" w:hAnsi="Times New Roman"/>
          <w:b/>
          <w:noProof/>
          <w:spacing w:val="-20"/>
          <w:sz w:val="28"/>
          <w:szCs w:val="28"/>
          <w:lang w:eastAsia="ru-RU"/>
        </w:rPr>
        <w:lastRenderedPageBreak/>
        <mc:AlternateContent>
          <mc:Choice Requires="wps">
            <w:drawing>
              <wp:anchor distT="0" distB="0" distL="114300" distR="114300" simplePos="0" relativeHeight="251668480" behindDoc="0" locked="0" layoutInCell="1" allowOverlap="1" wp14:anchorId="7DD14DEF" wp14:editId="61A7BAAA">
                <wp:simplePos x="0" y="0"/>
                <wp:positionH relativeFrom="column">
                  <wp:posOffset>1205865</wp:posOffset>
                </wp:positionH>
                <wp:positionV relativeFrom="paragraph">
                  <wp:posOffset>241934</wp:posOffset>
                </wp:positionV>
                <wp:extent cx="3467100" cy="638175"/>
                <wp:effectExtent l="0" t="0" r="19050" b="28575"/>
                <wp:wrapNone/>
                <wp:docPr id="29" name="Скругленный прямоугольник 29"/>
                <wp:cNvGraphicFramePr/>
                <a:graphic xmlns:a="http://schemas.openxmlformats.org/drawingml/2006/main">
                  <a:graphicData uri="http://schemas.microsoft.com/office/word/2010/wordprocessingShape">
                    <wps:wsp>
                      <wps:cNvSpPr/>
                      <wps:spPr>
                        <a:xfrm>
                          <a:off x="0" y="0"/>
                          <a:ext cx="3467100" cy="63817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D146EC" w:rsidRDefault="007B0446" w:rsidP="00D146EC">
                            <w:pPr>
                              <w:jc w:val="center"/>
                              <w:rPr>
                                <w:rFonts w:ascii="Times New Roman" w:hAnsi="Times New Roman" w:cs="Times New Roman"/>
                                <w:sz w:val="28"/>
                                <w:szCs w:val="28"/>
                              </w:rPr>
                            </w:pPr>
                            <w:r>
                              <w:rPr>
                                <w:rFonts w:ascii="Times New Roman" w:hAnsi="Times New Roman" w:cs="Times New Roman"/>
                                <w:sz w:val="28"/>
                                <w:szCs w:val="28"/>
                              </w:rPr>
                              <w:t>Составление пятистишия о домашних животных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D14DEF" id="Скругленный прямоугольник 29" o:spid="_x0000_s1035" style="position:absolute;left:0;text-align:left;margin-left:94.95pt;margin-top:19.05pt;width:273pt;height:50.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" fillcolor="white [3201]" strokecolor="#ed7d31 [3205]" strokeweight="1pt">
                <v:stroke joinstyle="miter"/>
                <v:textbox>
                  <w:txbxContent>
                    <w:p w:rsidR="007B0446" w:rsidRPr="00D146EC" w:rsidRDefault="007B0446" w:rsidP="00D146EC">
                      <w:pPr>
                        <w:jc w:val="center"/>
                        <w:rPr>
                          <w:rFonts w:ascii="Times New Roman" w:hAnsi="Times New Roman" w:cs="Times New Roman"/>
                          <w:sz w:val="28"/>
                          <w:szCs w:val="28"/>
                        </w:rPr>
                      </w:pPr>
                      <w:r>
                        <w:rPr>
                          <w:rFonts w:ascii="Times New Roman" w:hAnsi="Times New Roman" w:cs="Times New Roman"/>
                          <w:sz w:val="28"/>
                          <w:szCs w:val="28"/>
                        </w:rPr>
                        <w:t>Составление пятистишия о домашних животных</w:t>
                      </w:r>
                    </w:p>
                  </w:txbxContent>
                </v:textbox>
              </v:roundrect>
            </w:pict>
          </mc:Fallback>
        </mc:AlternateContent>
      </w:r>
      <w:r w:rsidRPr="00D146EC">
        <w:rPr>
          <w:rFonts w:ascii="Times New Roman" w:hAnsi="Times New Roman"/>
          <w:b/>
          <w:spacing w:val="-20"/>
          <w:sz w:val="28"/>
          <w:szCs w:val="28"/>
        </w:rPr>
        <w:t>Технология Синквейн</w:t>
      </w:r>
    </w:p>
    <w:p w:rsidR="00D146EC" w:rsidRDefault="005F1A91" w:rsidP="00DF3FE6">
      <w:pPr>
        <w:spacing w:line="360" w:lineRule="auto"/>
        <w:jc w:val="both"/>
        <w:rPr>
          <w:rFonts w:ascii="Times New Roman" w:hAnsi="Times New Roman"/>
          <w:noProof/>
          <w:spacing w:val="-20"/>
          <w:sz w:val="28"/>
          <w:szCs w:val="28"/>
          <w:lang w:val="en-US" w:eastAsia="ru-RU"/>
        </w:rPr>
      </w:pPr>
      <w:r>
        <w:rPr>
          <w:rFonts w:ascii="Times New Roman" w:hAnsi="Times New Roman"/>
          <w:noProof/>
          <w:spacing w:val="-20"/>
          <w:sz w:val="28"/>
          <w:szCs w:val="28"/>
          <w:lang w:val="en-US" w:eastAsia="ru-RU"/>
        </w:rPr>
        <w:t xml:space="preserve">  </w:t>
      </w:r>
      <w:r w:rsidRPr="005F1A91">
        <w:rPr>
          <w:rFonts w:ascii="Times New Roman" w:hAnsi="Times New Roman"/>
          <w:noProof/>
          <w:spacing w:val="-20"/>
          <w:sz w:val="28"/>
          <w:szCs w:val="28"/>
          <w:lang w:eastAsia="ru-RU"/>
        </w:rPr>
        <w:drawing>
          <wp:inline distT="0" distB="0" distL="0" distR="0" wp14:anchorId="11B2AC6B" wp14:editId="0E8D33A1">
            <wp:extent cx="2895597" cy="2438400"/>
            <wp:effectExtent l="75883" t="76517" r="133667" b="133668"/>
            <wp:docPr id="45" name="Рисунок 45" descr="C:\Users\Пользователь\Desktop\лариса марина\фото\IMG_0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Desktop\лариса марина\фото\IMG_0556.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10851"/>
                    <a:stretch/>
                  </pic:blipFill>
                  <pic:spPr bwMode="auto">
                    <a:xfrm rot="5400000">
                      <a:off x="0" y="0"/>
                      <a:ext cx="2895597" cy="2438400"/>
                    </a:xfrm>
                    <a:prstGeom prst="rect">
                      <a:avLst/>
                    </a:prstGeom>
                    <a:ln w="38100" cap="sq" cmpd="sng" algn="ctr">
                      <a:solidFill>
                        <a:srgbClr val="5B9BD5"/>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rFonts w:ascii="Times New Roman" w:hAnsi="Times New Roman"/>
          <w:noProof/>
          <w:spacing w:val="-20"/>
          <w:sz w:val="28"/>
          <w:szCs w:val="28"/>
          <w:lang w:val="en-US" w:eastAsia="ru-RU"/>
        </w:rPr>
        <w:t xml:space="preserve">                </w:t>
      </w:r>
      <w:r w:rsidRPr="005F1A91">
        <w:rPr>
          <w:rFonts w:ascii="Times New Roman" w:hAnsi="Times New Roman"/>
          <w:noProof/>
          <w:spacing w:val="-20"/>
          <w:sz w:val="28"/>
          <w:szCs w:val="28"/>
          <w:lang w:eastAsia="ru-RU"/>
        </w:rPr>
        <w:drawing>
          <wp:inline distT="0" distB="0" distL="0" distR="0" wp14:anchorId="5A026826" wp14:editId="296270A5">
            <wp:extent cx="2843211" cy="2438400"/>
            <wp:effectExtent l="68898" t="83502" r="140652" b="140653"/>
            <wp:docPr id="49" name="Рисунок 49" descr="C:\Users\Пользователь\Desktop\лариса марина\фото\IMG_0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Desktop\лариса марина\фото\IMG_0557.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12463"/>
                    <a:stretch/>
                  </pic:blipFill>
                  <pic:spPr bwMode="auto">
                    <a:xfrm rot="5400000">
                      <a:off x="0" y="0"/>
                      <a:ext cx="2843211" cy="2438400"/>
                    </a:xfrm>
                    <a:prstGeom prst="rect">
                      <a:avLst/>
                    </a:prstGeom>
                    <a:ln w="38100" cap="sq" cmpd="sng" algn="ctr">
                      <a:solidFill>
                        <a:srgbClr val="5B9BD5"/>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D146EC" w:rsidRPr="00D146EC" w:rsidRDefault="00D146EC" w:rsidP="00D146EC">
      <w:pPr>
        <w:spacing w:line="360" w:lineRule="auto"/>
        <w:jc w:val="center"/>
        <w:rPr>
          <w:rFonts w:ascii="Times New Roman" w:hAnsi="Times New Roman"/>
          <w:b/>
          <w:noProof/>
          <w:spacing w:val="-20"/>
          <w:sz w:val="28"/>
          <w:szCs w:val="28"/>
          <w:lang w:eastAsia="ru-RU"/>
        </w:rPr>
      </w:pPr>
      <w:r w:rsidRPr="00D146EC">
        <w:rPr>
          <w:rFonts w:ascii="Times New Roman" w:hAnsi="Times New Roman"/>
          <w:b/>
          <w:noProof/>
          <w:spacing w:val="-20"/>
          <w:sz w:val="28"/>
          <w:szCs w:val="28"/>
          <w:lang w:eastAsia="ru-RU"/>
        </w:rPr>
        <w:t>Технология ТОЛЗ</w:t>
      </w:r>
    </w:p>
    <w:p w:rsidR="005F1A91" w:rsidRDefault="005F1A91" w:rsidP="00DF3FE6">
      <w:pPr>
        <w:spacing w:line="360" w:lineRule="auto"/>
        <w:jc w:val="both"/>
        <w:rPr>
          <w:rFonts w:ascii="Times New Roman" w:hAnsi="Times New Roman"/>
          <w:spacing w:val="-20"/>
          <w:sz w:val="28"/>
          <w:szCs w:val="28"/>
        </w:rPr>
      </w:pPr>
      <w:r w:rsidRPr="005F1A91">
        <w:rPr>
          <w:rFonts w:ascii="Times New Roman" w:hAnsi="Times New Roman"/>
          <w:noProof/>
          <w:spacing w:val="-20"/>
          <w:sz w:val="28"/>
          <w:szCs w:val="28"/>
          <w:lang w:eastAsia="ru-RU"/>
        </w:rPr>
        <w:drawing>
          <wp:inline distT="0" distB="0" distL="0" distR="0">
            <wp:extent cx="2733675" cy="2052260"/>
            <wp:effectExtent l="76200" t="76200" r="123825" b="139065"/>
            <wp:docPr id="50" name="Рисунок 50" descr="C:\Users\Пользователь\Desktop\лариса марина\фото\IMG_0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ользователь\Desktop\лариса марина\фото\IMG_057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0424" cy="2057326"/>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r w:rsidRPr="005F1A91">
        <w:rPr>
          <w:rFonts w:ascii="Times New Roman" w:hAnsi="Times New Roman"/>
          <w:noProof/>
          <w:spacing w:val="-20"/>
          <w:sz w:val="28"/>
          <w:szCs w:val="28"/>
          <w:lang w:eastAsia="ru-RU"/>
        </w:rPr>
        <w:drawing>
          <wp:inline distT="0" distB="0" distL="0" distR="0">
            <wp:extent cx="2753209" cy="2066925"/>
            <wp:effectExtent l="76200" t="76200" r="142875" b="123825"/>
            <wp:docPr id="51" name="Рисунок 51" descr="C:\Users\Пользователь\Desktop\лариса марина\фото\IMG_0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Desktop\лариса марина\фото\IMG_057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62495" cy="2073896"/>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p>
    <w:p w:rsidR="005F1A91" w:rsidRDefault="00D146EC" w:rsidP="00DF3FE6">
      <w:pPr>
        <w:spacing w:line="360" w:lineRule="auto"/>
        <w:jc w:val="both"/>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69504" behindDoc="0" locked="0" layoutInCell="1" allowOverlap="1">
                <wp:simplePos x="0" y="0"/>
                <wp:positionH relativeFrom="column">
                  <wp:posOffset>1872615</wp:posOffset>
                </wp:positionH>
                <wp:positionV relativeFrom="paragraph">
                  <wp:posOffset>2265680</wp:posOffset>
                </wp:positionV>
                <wp:extent cx="2381250" cy="552450"/>
                <wp:effectExtent l="0" t="0" r="19050" b="19050"/>
                <wp:wrapNone/>
                <wp:docPr id="34" name="Скругленный прямоугольник 34"/>
                <wp:cNvGraphicFramePr/>
                <a:graphic xmlns:a="http://schemas.openxmlformats.org/drawingml/2006/main">
                  <a:graphicData uri="http://schemas.microsoft.com/office/word/2010/wordprocessingShape">
                    <wps:wsp>
                      <wps:cNvSpPr/>
                      <wps:spPr>
                        <a:xfrm>
                          <a:off x="0" y="0"/>
                          <a:ext cx="2381250" cy="552450"/>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D146EC" w:rsidRDefault="007B0446" w:rsidP="00D146EC">
                            <w:pPr>
                              <w:jc w:val="center"/>
                              <w:rPr>
                                <w:rFonts w:ascii="Times New Roman" w:hAnsi="Times New Roman" w:cs="Times New Roman"/>
                                <w:sz w:val="28"/>
                                <w:szCs w:val="28"/>
                              </w:rPr>
                            </w:pPr>
                            <w:r>
                              <w:rPr>
                                <w:rFonts w:ascii="Times New Roman" w:hAnsi="Times New Roman" w:cs="Times New Roman"/>
                                <w:sz w:val="28"/>
                                <w:szCs w:val="28"/>
                              </w:rPr>
                              <w:t>Тема «Подворье»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4" o:spid="_x0000_s1036" style="position:absolute;left:0;text-align:left;margin-left:147.45pt;margin-top:178.4pt;width:187.5pt;height:4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" fillcolor="white [3201]" strokecolor="#ed7d31 [3205]" strokeweight="1pt">
                <v:stroke joinstyle="miter"/>
                <v:textbox>
                  <w:txbxContent>
                    <w:p w:rsidR="007B0446" w:rsidRPr="00D146EC" w:rsidRDefault="007B0446" w:rsidP="00D146EC">
                      <w:pPr>
                        <w:jc w:val="center"/>
                        <w:rPr>
                          <w:rFonts w:ascii="Times New Roman" w:hAnsi="Times New Roman" w:cs="Times New Roman"/>
                          <w:sz w:val="28"/>
                          <w:szCs w:val="28"/>
                        </w:rPr>
                      </w:pPr>
                      <w:r>
                        <w:rPr>
                          <w:rFonts w:ascii="Times New Roman" w:hAnsi="Times New Roman" w:cs="Times New Roman"/>
                          <w:sz w:val="28"/>
                          <w:szCs w:val="28"/>
                        </w:rPr>
                        <w:t>Тема «Подворье»</w:t>
                      </w:r>
                    </w:p>
                  </w:txbxContent>
                </v:textbox>
              </v:roundrect>
            </w:pict>
          </mc:Fallback>
        </mc:AlternateContent>
      </w:r>
      <w:r w:rsidR="005F1A91" w:rsidRPr="005F1A91">
        <w:rPr>
          <w:rFonts w:ascii="Times New Roman" w:hAnsi="Times New Roman"/>
          <w:noProof/>
          <w:spacing w:val="-20"/>
          <w:sz w:val="28"/>
          <w:szCs w:val="28"/>
          <w:lang w:eastAsia="ru-RU"/>
        </w:rPr>
        <w:drawing>
          <wp:inline distT="0" distB="0" distL="0" distR="0">
            <wp:extent cx="2753209" cy="2066925"/>
            <wp:effectExtent l="76200" t="76200" r="142875" b="123825"/>
            <wp:docPr id="52" name="Рисунок 52" descr="C:\Users\Пользователь\Desktop\лариса марина\фото\IMG_0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ользователь\Desktop\лариса марина\фото\IMG_0578.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59763" cy="2071845"/>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r w:rsidR="005F1A91" w:rsidRPr="005F1A91">
        <w:rPr>
          <w:rFonts w:ascii="Times New Roman" w:hAnsi="Times New Roman"/>
          <w:noProof/>
          <w:spacing w:val="-20"/>
          <w:sz w:val="28"/>
          <w:szCs w:val="28"/>
          <w:lang w:eastAsia="ru-RU"/>
        </w:rPr>
        <w:drawing>
          <wp:inline distT="0" distB="0" distL="0" distR="0">
            <wp:extent cx="2752663" cy="2066515"/>
            <wp:effectExtent l="76200" t="76200" r="124460" b="124460"/>
            <wp:docPr id="53" name="Рисунок 53" descr="C:\Users\Пользователь\Desktop\лариса марина\фото\IMG_0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ользователь\Desktop\лариса марина\фото\IMG_057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59027" cy="2071293"/>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p>
    <w:p w:rsidR="00B17DC3" w:rsidRPr="00D146EC" w:rsidRDefault="00D146EC" w:rsidP="00D146EC">
      <w:pPr>
        <w:spacing w:line="360" w:lineRule="auto"/>
        <w:jc w:val="center"/>
        <w:rPr>
          <w:rFonts w:ascii="Times New Roman" w:hAnsi="Times New Roman"/>
          <w:b/>
          <w:spacing w:val="-20"/>
          <w:sz w:val="28"/>
          <w:szCs w:val="28"/>
        </w:rPr>
      </w:pPr>
      <w:r w:rsidRPr="00D146EC">
        <w:rPr>
          <w:rFonts w:ascii="Times New Roman" w:hAnsi="Times New Roman"/>
          <w:b/>
          <w:spacing w:val="-20"/>
          <w:sz w:val="28"/>
          <w:szCs w:val="28"/>
        </w:rPr>
        <w:lastRenderedPageBreak/>
        <w:t>Развивающая предметно-пространственная среда</w:t>
      </w:r>
    </w:p>
    <w:p w:rsidR="00B17DC3" w:rsidRDefault="00B17DC3" w:rsidP="009A4877">
      <w:pPr>
        <w:spacing w:line="360" w:lineRule="auto"/>
        <w:rPr>
          <w:rFonts w:ascii="Times New Roman" w:hAnsi="Times New Roman"/>
          <w:spacing w:val="-20"/>
          <w:sz w:val="28"/>
          <w:szCs w:val="28"/>
        </w:rPr>
      </w:pPr>
      <w:r w:rsidRPr="00B17DC3">
        <w:rPr>
          <w:rFonts w:ascii="Times New Roman" w:hAnsi="Times New Roman"/>
          <w:noProof/>
          <w:spacing w:val="-20"/>
          <w:sz w:val="28"/>
          <w:szCs w:val="28"/>
          <w:lang w:eastAsia="ru-RU"/>
        </w:rPr>
        <w:drawing>
          <wp:inline distT="0" distB="0" distL="0" distR="0" wp14:anchorId="5BD5396C" wp14:editId="1E08C81E">
            <wp:extent cx="2715144" cy="2038350"/>
            <wp:effectExtent l="76200" t="76200" r="142875" b="133350"/>
            <wp:docPr id="28" name="Рисунок 28" descr="C:\Users\Пользователь\Desktop\лариса марина\фото\IMG_0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лариса марина\фото\IMG_054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24651" cy="2045487"/>
                    </a:xfrm>
                    <a:prstGeom prst="rect">
                      <a:avLst/>
                    </a:prstGeom>
                    <a:ln w="38100" cap="sq">
                      <a:solidFill>
                        <a:srgbClr val="0070C0"/>
                      </a:solidFill>
                      <a:prstDash val="solid"/>
                      <a:miter lim="800000"/>
                    </a:ln>
                    <a:effectLst>
                      <a:outerShdw blurRad="50800" dist="38100" dir="2700000" algn="tl" rotWithShape="0">
                        <a:srgbClr val="000000">
                          <a:alpha val="43000"/>
                        </a:srgbClr>
                      </a:outerShdw>
                    </a:effectLst>
                  </pic:spPr>
                </pic:pic>
              </a:graphicData>
            </a:graphic>
          </wp:inline>
        </w:drawing>
      </w:r>
      <w:r w:rsidR="009A4877">
        <w:rPr>
          <w:rFonts w:ascii="Times New Roman" w:hAnsi="Times New Roman"/>
          <w:noProof/>
          <w:spacing w:val="-20"/>
          <w:sz w:val="28"/>
          <w:szCs w:val="28"/>
          <w:lang w:eastAsia="ru-RU"/>
        </w:rPr>
        <w:drawing>
          <wp:inline distT="0" distB="0" distL="0" distR="0" wp14:anchorId="0B0D7943">
            <wp:extent cx="2995603" cy="2223770"/>
            <wp:effectExtent l="0" t="0" r="0" b="508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8229" cy="2240567"/>
                    </a:xfrm>
                    <a:prstGeom prst="rect">
                      <a:avLst/>
                    </a:prstGeom>
                    <a:noFill/>
                  </pic:spPr>
                </pic:pic>
              </a:graphicData>
            </a:graphic>
          </wp:inline>
        </w:drawing>
      </w:r>
    </w:p>
    <w:p w:rsidR="00D146EC" w:rsidRDefault="009A4877" w:rsidP="005F1A91">
      <w:pPr>
        <w:spacing w:line="360" w:lineRule="auto"/>
        <w:jc w:val="center"/>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70528" behindDoc="0" locked="0" layoutInCell="1" allowOverlap="1" wp14:anchorId="007AE610" wp14:editId="05D89CCD">
                <wp:simplePos x="0" y="0"/>
                <wp:positionH relativeFrom="column">
                  <wp:posOffset>1263015</wp:posOffset>
                </wp:positionH>
                <wp:positionV relativeFrom="paragraph">
                  <wp:posOffset>1270</wp:posOffset>
                </wp:positionV>
                <wp:extent cx="3400425" cy="666750"/>
                <wp:effectExtent l="0" t="0" r="28575" b="19050"/>
                <wp:wrapNone/>
                <wp:docPr id="35" name="Скругленный прямоугольник 35"/>
                <wp:cNvGraphicFramePr/>
                <a:graphic xmlns:a="http://schemas.openxmlformats.org/drawingml/2006/main">
                  <a:graphicData uri="http://schemas.microsoft.com/office/word/2010/wordprocessingShape">
                    <wps:wsp>
                      <wps:cNvSpPr/>
                      <wps:spPr>
                        <a:xfrm>
                          <a:off x="0" y="0"/>
                          <a:ext cx="3400425" cy="666750"/>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речевых игр,</w:t>
                            </w:r>
                          </w:p>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театрализованных игр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7AE610" id="Скругленный прямоугольник 35" o:spid="_x0000_s1037" style="position:absolute;left:0;text-align:left;margin-left:99.45pt;margin-top:.1pt;width:267.75pt;height: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" fillcolor="white [3201]" strokecolor="#ed7d31 [3205]" strokeweight="1pt">
                <v:stroke joinstyle="miter"/>
                <v:textbox>
                  <w:txbxContent>
                    <w:p w:rsidR="007B0446"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речевых игр,</w:t>
                      </w:r>
                    </w:p>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театрализованных игр</w:t>
                      </w:r>
                    </w:p>
                  </w:txbxContent>
                </v:textbox>
              </v:roundrect>
            </w:pict>
          </mc:Fallback>
        </mc:AlternateContent>
      </w:r>
    </w:p>
    <w:p w:rsidR="00D146EC" w:rsidRDefault="00D146EC" w:rsidP="005F1A91">
      <w:pPr>
        <w:spacing w:line="360" w:lineRule="auto"/>
        <w:jc w:val="center"/>
        <w:rPr>
          <w:rFonts w:ascii="Times New Roman" w:hAnsi="Times New Roman"/>
          <w:spacing w:val="-20"/>
          <w:sz w:val="28"/>
          <w:szCs w:val="28"/>
        </w:rPr>
      </w:pPr>
    </w:p>
    <w:p w:rsidR="00644416" w:rsidRDefault="00B4553D" w:rsidP="005F1A91">
      <w:pPr>
        <w:spacing w:line="360" w:lineRule="auto"/>
        <w:jc w:val="center"/>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71552" behindDoc="0" locked="0" layoutInCell="1" allowOverlap="1">
                <wp:simplePos x="0" y="0"/>
                <wp:positionH relativeFrom="column">
                  <wp:posOffset>1339215</wp:posOffset>
                </wp:positionH>
                <wp:positionV relativeFrom="paragraph">
                  <wp:posOffset>3280410</wp:posOffset>
                </wp:positionV>
                <wp:extent cx="3324225" cy="676275"/>
                <wp:effectExtent l="0" t="0" r="28575" b="28575"/>
                <wp:wrapNone/>
                <wp:docPr id="36" name="Скругленный прямоугольник 36"/>
                <wp:cNvGraphicFramePr/>
                <a:graphic xmlns:a="http://schemas.openxmlformats.org/drawingml/2006/main">
                  <a:graphicData uri="http://schemas.microsoft.com/office/word/2010/wordprocessingShape">
                    <wps:wsp>
                      <wps:cNvSpPr/>
                      <wps:spPr>
                        <a:xfrm>
                          <a:off x="0" y="0"/>
                          <a:ext cx="3324225" cy="67627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Лэпбук «Сказки К.И. Чуковского»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6" o:spid="_x0000_s1038" style="position:absolute;left:0;text-align:left;margin-left:105.45pt;margin-top:258.3pt;width:261.75pt;height:5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" fillcolor="white [3201]" strokecolor="#ed7d31 [3205]" strokeweight="1pt">
                <v:stroke joinstyle="miter"/>
                <v:textbox>
                  <w:txbxContent>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Лэпбук «Сказки К.И. Чуковского»</w:t>
                      </w:r>
                    </w:p>
                  </w:txbxContent>
                </v:textbox>
              </v:roundrect>
            </w:pict>
          </mc:Fallback>
        </mc:AlternateContent>
      </w:r>
      <w:r w:rsidR="00644416">
        <w:rPr>
          <w:rFonts w:ascii="Times New Roman" w:hAnsi="Times New Roman"/>
          <w:noProof/>
          <w:spacing w:val="-20"/>
          <w:sz w:val="28"/>
          <w:szCs w:val="28"/>
          <w:lang w:eastAsia="ru-RU"/>
        </w:rPr>
        <w:drawing>
          <wp:inline distT="0" distB="0" distL="0" distR="0" wp14:anchorId="6B8C915B">
            <wp:extent cx="5657850" cy="3157855"/>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57850" cy="3157855"/>
                    </a:xfrm>
                    <a:prstGeom prst="rect">
                      <a:avLst/>
                    </a:prstGeom>
                    <a:noFill/>
                  </pic:spPr>
                </pic:pic>
              </a:graphicData>
            </a:graphic>
          </wp:inline>
        </w:drawing>
      </w:r>
    </w:p>
    <w:p w:rsidR="00B4553D" w:rsidRDefault="00B4553D" w:rsidP="005F1A91">
      <w:pPr>
        <w:spacing w:line="360" w:lineRule="auto"/>
        <w:jc w:val="center"/>
        <w:rPr>
          <w:rFonts w:ascii="Times New Roman" w:hAnsi="Times New Roman"/>
          <w:spacing w:val="-20"/>
          <w:sz w:val="28"/>
          <w:szCs w:val="28"/>
        </w:rPr>
      </w:pPr>
    </w:p>
    <w:p w:rsidR="00B17DC3" w:rsidRDefault="00B4553D" w:rsidP="00B4553D">
      <w:pPr>
        <w:spacing w:line="360" w:lineRule="auto"/>
        <w:jc w:val="center"/>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72576" behindDoc="0" locked="0" layoutInCell="1" allowOverlap="1" wp14:anchorId="47A8DAE7" wp14:editId="33E2A7BC">
                <wp:simplePos x="0" y="0"/>
                <wp:positionH relativeFrom="column">
                  <wp:posOffset>1463040</wp:posOffset>
                </wp:positionH>
                <wp:positionV relativeFrom="paragraph">
                  <wp:posOffset>3604260</wp:posOffset>
                </wp:positionV>
                <wp:extent cx="3228975" cy="552450"/>
                <wp:effectExtent l="0" t="0" r="28575" b="19050"/>
                <wp:wrapNone/>
                <wp:docPr id="67" name="Скругленный прямоугольник 67"/>
                <wp:cNvGraphicFramePr/>
                <a:graphic xmlns:a="http://schemas.openxmlformats.org/drawingml/2006/main">
                  <a:graphicData uri="http://schemas.microsoft.com/office/word/2010/wordprocessingShape">
                    <wps:wsp>
                      <wps:cNvSpPr/>
                      <wps:spPr>
                        <a:xfrm>
                          <a:off x="0" y="0"/>
                          <a:ext cx="3228975" cy="552450"/>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театрализованных игр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A8DAE7" id="Скругленный прямоугольник 67" o:spid="_x0000_s1039" style="position:absolute;left:0;text-align:left;margin-left:115.2pt;margin-top:283.8pt;width:254.25pt;height:4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" fillcolor="white [3201]" strokecolor="#ed7d31 [3205]" strokeweight="1pt">
                <v:stroke joinstyle="miter"/>
                <v:textbox>
                  <w:txbxContent>
                    <w:p w:rsidR="007B0446" w:rsidRPr="00B4553D" w:rsidRDefault="007B0446" w:rsidP="00B4553D">
                      <w:pPr>
                        <w:jc w:val="center"/>
                        <w:rPr>
                          <w:rFonts w:ascii="Times New Roman" w:hAnsi="Times New Roman" w:cs="Times New Roman"/>
                          <w:sz w:val="28"/>
                          <w:szCs w:val="28"/>
                        </w:rPr>
                      </w:pPr>
                      <w:r>
                        <w:rPr>
                          <w:rFonts w:ascii="Times New Roman" w:hAnsi="Times New Roman" w:cs="Times New Roman"/>
                          <w:sz w:val="28"/>
                          <w:szCs w:val="28"/>
                        </w:rPr>
                        <w:t>Центр театрализованных игр</w:t>
                      </w:r>
                    </w:p>
                  </w:txbxContent>
                </v:textbox>
              </v:roundrect>
            </w:pict>
          </mc:Fallback>
        </mc:AlternateContent>
      </w:r>
    </w:p>
    <w:p w:rsidR="00B4553D" w:rsidRDefault="00B4553D" w:rsidP="00B4553D">
      <w:pPr>
        <w:spacing w:line="360" w:lineRule="auto"/>
        <w:jc w:val="center"/>
        <w:rPr>
          <w:rFonts w:ascii="Times New Roman" w:hAnsi="Times New Roman"/>
          <w:spacing w:val="-20"/>
          <w:sz w:val="28"/>
          <w:szCs w:val="28"/>
        </w:rPr>
      </w:pPr>
    </w:p>
    <w:p w:rsidR="0077728D" w:rsidRDefault="0077728D" w:rsidP="00DF3FE6">
      <w:pPr>
        <w:spacing w:line="360" w:lineRule="auto"/>
        <w:jc w:val="both"/>
        <w:rPr>
          <w:rFonts w:ascii="Times New Roman" w:hAnsi="Times New Roman"/>
          <w:noProof/>
          <w:spacing w:val="-20"/>
          <w:sz w:val="28"/>
          <w:szCs w:val="28"/>
          <w:lang w:eastAsia="ru-RU"/>
        </w:rPr>
      </w:pPr>
    </w:p>
    <w:p w:rsidR="00CF3828" w:rsidRDefault="00CF3828" w:rsidP="00DF3FE6">
      <w:pPr>
        <w:spacing w:line="360" w:lineRule="auto"/>
        <w:jc w:val="both"/>
        <w:rPr>
          <w:rFonts w:ascii="Times New Roman" w:hAnsi="Times New Roman"/>
          <w:noProof/>
          <w:spacing w:val="-20"/>
          <w:sz w:val="28"/>
          <w:szCs w:val="28"/>
          <w:lang w:eastAsia="ru-RU"/>
        </w:rPr>
      </w:pPr>
    </w:p>
    <w:p w:rsidR="00CF3828" w:rsidRDefault="00CF3828" w:rsidP="00CF3828">
      <w:pPr>
        <w:spacing w:line="360" w:lineRule="auto"/>
        <w:jc w:val="center"/>
        <w:rPr>
          <w:rFonts w:ascii="Times New Roman" w:hAnsi="Times New Roman"/>
          <w:noProof/>
          <w:spacing w:val="-20"/>
          <w:sz w:val="28"/>
          <w:szCs w:val="28"/>
          <w:lang w:eastAsia="ru-RU"/>
        </w:rPr>
      </w:pPr>
      <w:r>
        <w:rPr>
          <w:rFonts w:ascii="Times New Roman" w:hAnsi="Times New Roman"/>
          <w:noProof/>
          <w:spacing w:val="-20"/>
          <w:sz w:val="28"/>
          <w:szCs w:val="28"/>
          <w:lang w:eastAsia="ru-RU"/>
        </w:rPr>
        <w:lastRenderedPageBreak/>
        <mc:AlternateContent>
          <mc:Choice Requires="wps">
            <w:drawing>
              <wp:anchor distT="0" distB="0" distL="114300" distR="114300" simplePos="0" relativeHeight="251674624" behindDoc="0" locked="0" layoutInCell="1" allowOverlap="1" wp14:anchorId="4D385AD3" wp14:editId="06012A58">
                <wp:simplePos x="0" y="0"/>
                <wp:positionH relativeFrom="column">
                  <wp:posOffset>1186815</wp:posOffset>
                </wp:positionH>
                <wp:positionV relativeFrom="paragraph">
                  <wp:posOffset>-167641</wp:posOffset>
                </wp:positionV>
                <wp:extent cx="3286125" cy="523875"/>
                <wp:effectExtent l="0" t="0" r="28575" b="28575"/>
                <wp:wrapNone/>
                <wp:docPr id="55" name="Скругленный прямоугольник 55"/>
                <wp:cNvGraphicFramePr/>
                <a:graphic xmlns:a="http://schemas.openxmlformats.org/drawingml/2006/main">
                  <a:graphicData uri="http://schemas.microsoft.com/office/word/2010/wordprocessingShape">
                    <wps:wsp>
                      <wps:cNvSpPr/>
                      <wps:spPr>
                        <a:xfrm>
                          <a:off x="0" y="0"/>
                          <a:ext cx="3286125" cy="52387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CF3828" w:rsidRDefault="007B0446" w:rsidP="00CF3828">
                            <w:pPr>
                              <w:jc w:val="center"/>
                              <w:rPr>
                                <w:rFonts w:ascii="Times New Roman" w:hAnsi="Times New Roman" w:cs="Times New Roman"/>
                                <w:sz w:val="28"/>
                                <w:szCs w:val="28"/>
                              </w:rPr>
                            </w:pPr>
                            <w:r>
                              <w:rPr>
                                <w:rFonts w:ascii="Times New Roman" w:hAnsi="Times New Roman" w:cs="Times New Roman"/>
                                <w:sz w:val="28"/>
                                <w:szCs w:val="28"/>
                              </w:rPr>
                              <w:t>Игры на развитие мелкой моторики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385AD3" id="Скругленный прямоугольник 55" o:spid="_x0000_s1040" style="position:absolute;left:0;text-align:left;margin-left:93.45pt;margin-top:-13.2pt;width:258.75pt;height:4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" fillcolor="white [3201]" strokecolor="#ed7d31 [3205]" strokeweight="1pt">
                <v:stroke joinstyle="miter"/>
                <v:textbox>
                  <w:txbxContent>
                    <w:p w:rsidR="007B0446" w:rsidRPr="00CF3828" w:rsidRDefault="007B0446" w:rsidP="00CF3828">
                      <w:pPr>
                        <w:jc w:val="center"/>
                        <w:rPr>
                          <w:rFonts w:ascii="Times New Roman" w:hAnsi="Times New Roman" w:cs="Times New Roman"/>
                          <w:sz w:val="28"/>
                          <w:szCs w:val="28"/>
                        </w:rPr>
                      </w:pPr>
                      <w:r>
                        <w:rPr>
                          <w:rFonts w:ascii="Times New Roman" w:hAnsi="Times New Roman" w:cs="Times New Roman"/>
                          <w:sz w:val="28"/>
                          <w:szCs w:val="28"/>
                        </w:rPr>
                        <w:t>Игры на развитие мелкой моторики</w:t>
                      </w:r>
                    </w:p>
                  </w:txbxContent>
                </v:textbox>
              </v:roundrect>
            </w:pict>
          </mc:Fallback>
        </mc:AlternateContent>
      </w:r>
    </w:p>
    <w:p w:rsidR="00CF3828" w:rsidRDefault="00CF3828" w:rsidP="00CF3828">
      <w:pPr>
        <w:spacing w:line="360" w:lineRule="auto"/>
        <w:jc w:val="center"/>
        <w:rPr>
          <w:rFonts w:ascii="Times New Roman" w:hAnsi="Times New Roman"/>
          <w:noProof/>
          <w:spacing w:val="-20"/>
          <w:sz w:val="28"/>
          <w:szCs w:val="28"/>
          <w:lang w:eastAsia="ru-RU"/>
        </w:rPr>
      </w:pPr>
      <w:r>
        <w:rPr>
          <w:rFonts w:ascii="Times New Roman" w:hAnsi="Times New Roman"/>
          <w:noProof/>
          <w:spacing w:val="-20"/>
          <w:sz w:val="28"/>
          <w:szCs w:val="28"/>
          <w:lang w:eastAsia="ru-RU"/>
        </w:rPr>
        <mc:AlternateContent>
          <mc:Choice Requires="wps">
            <w:drawing>
              <wp:anchor distT="0" distB="0" distL="114300" distR="114300" simplePos="0" relativeHeight="251675648" behindDoc="0" locked="0" layoutInCell="1" allowOverlap="1" wp14:anchorId="5469A5D0" wp14:editId="740AF1FA">
                <wp:simplePos x="0" y="0"/>
                <wp:positionH relativeFrom="column">
                  <wp:posOffset>1520190</wp:posOffset>
                </wp:positionH>
                <wp:positionV relativeFrom="paragraph">
                  <wp:posOffset>2985135</wp:posOffset>
                </wp:positionV>
                <wp:extent cx="3009900" cy="581025"/>
                <wp:effectExtent l="0" t="0" r="19050" b="28575"/>
                <wp:wrapNone/>
                <wp:docPr id="56" name="Скругленный прямоугольник 56"/>
                <wp:cNvGraphicFramePr/>
                <a:graphic xmlns:a="http://schemas.openxmlformats.org/drawingml/2006/main">
                  <a:graphicData uri="http://schemas.microsoft.com/office/word/2010/wordprocessingShape">
                    <wps:wsp>
                      <wps:cNvSpPr/>
                      <wps:spPr>
                        <a:xfrm>
                          <a:off x="0" y="0"/>
                          <a:ext cx="3009900" cy="581025"/>
                        </a:xfrm>
                        <a:prstGeom prst="roundRect">
                          <a:avLst/>
                        </a:prstGeom>
                        <a:ln>
                          <a:solidFill>
                            <a:schemeClr val="accent2"/>
                          </a:solidFill>
                        </a:ln>
                      </wps:spPr>
                      <wps:style>
                        <a:lnRef idx="2">
                          <a:schemeClr val="accent6"/>
                        </a:lnRef>
                        <a:fillRef idx="1">
                          <a:schemeClr val="lt1"/>
                        </a:fillRef>
                        <a:effectRef idx="0">
                          <a:schemeClr val="accent6"/>
                        </a:effectRef>
                        <a:fontRef idx="minor">
                          <a:schemeClr val="dk1"/>
                        </a:fontRef>
                      </wps:style>
                      <wps:txbx>
                        <w:txbxContent>
                          <w:p w:rsidR="007B0446" w:rsidRPr="00CF3828" w:rsidRDefault="007B0446" w:rsidP="00CF3828">
                            <w:pPr>
                              <w:jc w:val="center"/>
                              <w:rPr>
                                <w:rFonts w:ascii="Times New Roman" w:hAnsi="Times New Roman" w:cs="Times New Roman"/>
                                <w:sz w:val="28"/>
                              </w:rPr>
                            </w:pPr>
                            <w:r>
                              <w:rPr>
                                <w:rFonts w:ascii="Times New Roman" w:hAnsi="Times New Roman" w:cs="Times New Roman"/>
                                <w:sz w:val="28"/>
                              </w:rPr>
                              <w:t>Дидактически пособия по сказкам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9A5D0" id="Скругленный прямоугольник 56" o:spid="_x0000_s1041" style="position:absolute;left:0;text-align:left;margin-left:119.7pt;margin-top:235.05pt;width:237pt;height:4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" fillcolor="white [3201]" strokecolor="#ed7d31 [3205]" strokeweight="1pt">
                <v:stroke joinstyle="miter"/>
                <v:textbox>
                  <w:txbxContent>
                    <w:p w:rsidR="007B0446" w:rsidRPr="00CF3828" w:rsidRDefault="007B0446" w:rsidP="00CF3828">
                      <w:pPr>
                        <w:jc w:val="center"/>
                        <w:rPr>
                          <w:rFonts w:ascii="Times New Roman" w:hAnsi="Times New Roman" w:cs="Times New Roman"/>
                          <w:sz w:val="28"/>
                        </w:rPr>
                      </w:pPr>
                      <w:r>
                        <w:rPr>
                          <w:rFonts w:ascii="Times New Roman" w:hAnsi="Times New Roman" w:cs="Times New Roman"/>
                          <w:sz w:val="28"/>
                        </w:rPr>
                        <w:t>Дидактически пособия по сказкам</w:t>
                      </w:r>
                    </w:p>
                  </w:txbxContent>
                </v:textbox>
              </v:roundrect>
            </w:pict>
          </mc:Fallback>
        </mc:AlternateContent>
      </w:r>
      <w:r w:rsidR="00DB2793" w:rsidRPr="00DB2793">
        <w:rPr>
          <w:rFonts w:ascii="Times New Roman" w:hAnsi="Times New Roman"/>
          <w:noProof/>
          <w:spacing w:val="-20"/>
          <w:sz w:val="28"/>
          <w:szCs w:val="28"/>
          <w:lang w:eastAsia="ru-RU"/>
        </w:rPr>
        <w:drawing>
          <wp:inline distT="0" distB="0" distL="0" distR="0" wp14:anchorId="08F9DD95" wp14:editId="74B65732">
            <wp:extent cx="2487254" cy="2775585"/>
            <wp:effectExtent l="76200" t="76200" r="142240" b="139065"/>
            <wp:docPr id="3" name="Рисунок 3" descr="C:\Users\Пользователь\Desktop\лариса марина\WP_20181113_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лариса марина\WP_20181113_013.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49645"/>
                    <a:stretch/>
                  </pic:blipFill>
                  <pic:spPr bwMode="auto">
                    <a:xfrm>
                      <a:off x="0" y="0"/>
                      <a:ext cx="2489781" cy="2778404"/>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DB2793" w:rsidRPr="00DB2793">
        <w:rPr>
          <w:rFonts w:ascii="Times New Roman" w:hAnsi="Times New Roman"/>
          <w:noProof/>
          <w:spacing w:val="-20"/>
          <w:sz w:val="28"/>
          <w:szCs w:val="28"/>
          <w:lang w:eastAsia="ru-RU"/>
        </w:rPr>
        <w:drawing>
          <wp:inline distT="0" distB="0" distL="0" distR="0" wp14:anchorId="123C109A" wp14:editId="2555AC1A">
            <wp:extent cx="2812574" cy="2275205"/>
            <wp:effectExtent l="78105" t="74295" r="142240" b="142240"/>
            <wp:docPr id="40" name="Рисунок 40" descr="C:\Users\Пользователь\Desktop\работа\семинар\01112016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Desktop\работа\семинар\01112016683.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3905" r="3240"/>
                    <a:stretch/>
                  </pic:blipFill>
                  <pic:spPr bwMode="auto">
                    <a:xfrm rot="5400000">
                      <a:off x="0" y="0"/>
                      <a:ext cx="2815715" cy="2277746"/>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F3828" w:rsidRDefault="00CF3828" w:rsidP="00CF3828">
      <w:pPr>
        <w:spacing w:line="360" w:lineRule="auto"/>
        <w:rPr>
          <w:rFonts w:ascii="Times New Roman" w:hAnsi="Times New Roman"/>
          <w:spacing w:val="-20"/>
          <w:sz w:val="28"/>
          <w:szCs w:val="28"/>
        </w:rPr>
      </w:pPr>
    </w:p>
    <w:p w:rsidR="00CF3828" w:rsidRDefault="00DB2793" w:rsidP="00CF3828">
      <w:pPr>
        <w:spacing w:line="360" w:lineRule="auto"/>
        <w:jc w:val="center"/>
        <w:rPr>
          <w:rFonts w:ascii="Times New Roman" w:hAnsi="Times New Roman"/>
          <w:spacing w:val="-20"/>
          <w:sz w:val="28"/>
          <w:szCs w:val="28"/>
        </w:rPr>
      </w:pPr>
      <w:r w:rsidRPr="00DB2793">
        <w:rPr>
          <w:rFonts w:ascii="Times New Roman" w:hAnsi="Times New Roman"/>
          <w:noProof/>
          <w:spacing w:val="-20"/>
          <w:sz w:val="28"/>
          <w:szCs w:val="28"/>
          <w:lang w:eastAsia="ru-RU"/>
        </w:rPr>
        <w:drawing>
          <wp:inline distT="0" distB="0" distL="0" distR="0" wp14:anchorId="609904E3" wp14:editId="695D5AFE">
            <wp:extent cx="2264377" cy="2569845"/>
            <wp:effectExtent l="75565" t="76835" r="135890" b="135890"/>
            <wp:docPr id="32" name="Рисунок 32" descr="C:\Users\Пользователь\Desktop\лариса марина\WP_20181113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лариса марина\WP_20181113_007.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9659" r="28010"/>
                    <a:stretch/>
                  </pic:blipFill>
                  <pic:spPr bwMode="auto">
                    <a:xfrm rot="5400000">
                      <a:off x="0" y="0"/>
                      <a:ext cx="2273869" cy="258061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rFonts w:ascii="Times New Roman" w:hAnsi="Times New Roman"/>
          <w:noProof/>
          <w:spacing w:val="-20"/>
          <w:sz w:val="28"/>
          <w:szCs w:val="28"/>
          <w:lang w:eastAsia="ru-RU"/>
        </w:rPr>
        <w:drawing>
          <wp:inline distT="0" distB="0" distL="0" distR="0" wp14:anchorId="3D78BD02" wp14:editId="5BF7BD6E">
            <wp:extent cx="2476052" cy="2247900"/>
            <wp:effectExtent l="76200" t="76200" r="133985" b="133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78745" cy="2250345"/>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6324F6" w:rsidRDefault="00CF3828" w:rsidP="00876BEF">
      <w:pPr>
        <w:spacing w:line="360" w:lineRule="auto"/>
        <w:rPr>
          <w:rFonts w:ascii="Times New Roman" w:hAnsi="Times New Roman"/>
          <w:spacing w:val="-20"/>
          <w:sz w:val="28"/>
          <w:szCs w:val="28"/>
        </w:rPr>
      </w:pPr>
      <w:r>
        <w:rPr>
          <w:rFonts w:ascii="Times New Roman" w:hAnsi="Times New Roman"/>
          <w:noProof/>
          <w:spacing w:val="-20"/>
          <w:sz w:val="28"/>
          <w:szCs w:val="28"/>
          <w:lang w:eastAsia="ru-RU"/>
        </w:rPr>
        <mc:AlternateContent>
          <mc:Choice Requires="wps">
            <w:drawing>
              <wp:anchor distT="0" distB="0" distL="114300" distR="114300" simplePos="0" relativeHeight="251676672" behindDoc="0" locked="0" layoutInCell="1" allowOverlap="1" wp14:anchorId="41EAFA3B" wp14:editId="6E8E8E96">
                <wp:simplePos x="0" y="0"/>
                <wp:positionH relativeFrom="column">
                  <wp:posOffset>3453765</wp:posOffset>
                </wp:positionH>
                <wp:positionV relativeFrom="paragraph">
                  <wp:posOffset>513080</wp:posOffset>
                </wp:positionV>
                <wp:extent cx="2371725" cy="752475"/>
                <wp:effectExtent l="0" t="0" r="28575" b="28575"/>
                <wp:wrapNone/>
                <wp:docPr id="57" name="Скругленный прямоугольник 57"/>
                <wp:cNvGraphicFramePr/>
                <a:graphic xmlns:a="http://schemas.openxmlformats.org/drawingml/2006/main">
                  <a:graphicData uri="http://schemas.microsoft.com/office/word/2010/wordprocessingShape">
                    <wps:wsp>
                      <wps:cNvSpPr/>
                      <wps:spPr>
                        <a:xfrm>
                          <a:off x="0" y="0"/>
                          <a:ext cx="2371725" cy="752475"/>
                        </a:xfrm>
                        <a:prstGeom prst="roundRect">
                          <a:avLst/>
                        </a:prstGeom>
                        <a:ln>
                          <a:solidFill>
                            <a:schemeClr val="accent2"/>
                          </a:solidFill>
                        </a:ln>
                      </wps:spPr>
                      <wps:style>
                        <a:lnRef idx="2">
                          <a:schemeClr val="dk1"/>
                        </a:lnRef>
                        <a:fillRef idx="1">
                          <a:schemeClr val="lt1"/>
                        </a:fillRef>
                        <a:effectRef idx="0">
                          <a:schemeClr val="dk1"/>
                        </a:effectRef>
                        <a:fontRef idx="minor">
                          <a:schemeClr val="dk1"/>
                        </a:fontRef>
                      </wps:style>
                      <wps:txbx>
                        <w:txbxContent>
                          <w:p w:rsidR="007B0446" w:rsidRDefault="007B0446" w:rsidP="006324F6">
                            <w:pPr>
                              <w:jc w:val="center"/>
                              <w:rPr>
                                <w:rFonts w:ascii="Times New Roman" w:hAnsi="Times New Roman" w:cs="Times New Roman"/>
                                <w:sz w:val="28"/>
                              </w:rPr>
                            </w:pPr>
                            <w:r>
                              <w:rPr>
                                <w:rFonts w:ascii="Times New Roman" w:hAnsi="Times New Roman" w:cs="Times New Roman"/>
                                <w:sz w:val="28"/>
                              </w:rPr>
                              <w:t xml:space="preserve">Дидактическое пособие </w:t>
                            </w:r>
                          </w:p>
                          <w:p w:rsidR="007B0446" w:rsidRPr="006324F6" w:rsidRDefault="007B0446" w:rsidP="006324F6">
                            <w:pPr>
                              <w:jc w:val="center"/>
                              <w:rPr>
                                <w:rFonts w:ascii="Times New Roman" w:hAnsi="Times New Roman" w:cs="Times New Roman"/>
                                <w:sz w:val="28"/>
                              </w:rPr>
                            </w:pPr>
                            <w:r>
                              <w:rPr>
                                <w:rFonts w:ascii="Times New Roman" w:hAnsi="Times New Roman" w:cs="Times New Roman"/>
                                <w:sz w:val="28"/>
                              </w:rPr>
                              <w:t>из фетра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EAFA3B" id="Скругленный прямоугольник 57" o:spid="_x0000_s1042" style="position:absolute;margin-left:271.95pt;margin-top:40.4pt;width:186.75pt;height:5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" fillcolor="white [3201]" strokecolor="#ed7d31 [3205]" strokeweight="1pt">
                <v:stroke joinstyle="miter"/>
                <v:textbox>
                  <w:txbxContent>
                    <w:p w:rsidR="007B0446" w:rsidRDefault="007B0446" w:rsidP="006324F6">
                      <w:pPr>
                        <w:jc w:val="center"/>
                        <w:rPr>
                          <w:rFonts w:ascii="Times New Roman" w:hAnsi="Times New Roman" w:cs="Times New Roman"/>
                          <w:sz w:val="28"/>
                        </w:rPr>
                      </w:pPr>
                      <w:r>
                        <w:rPr>
                          <w:rFonts w:ascii="Times New Roman" w:hAnsi="Times New Roman" w:cs="Times New Roman"/>
                          <w:sz w:val="28"/>
                        </w:rPr>
                        <w:t xml:space="preserve">Дидактическое пособие </w:t>
                      </w:r>
                    </w:p>
                    <w:p w:rsidR="007B0446" w:rsidRPr="006324F6" w:rsidRDefault="007B0446" w:rsidP="006324F6">
                      <w:pPr>
                        <w:jc w:val="center"/>
                        <w:rPr>
                          <w:rFonts w:ascii="Times New Roman" w:hAnsi="Times New Roman" w:cs="Times New Roman"/>
                          <w:sz w:val="28"/>
                        </w:rPr>
                      </w:pPr>
                      <w:r>
                        <w:rPr>
                          <w:rFonts w:ascii="Times New Roman" w:hAnsi="Times New Roman" w:cs="Times New Roman"/>
                          <w:sz w:val="28"/>
                        </w:rPr>
                        <w:t>из фетра</w:t>
                      </w:r>
                    </w:p>
                  </w:txbxContent>
                </v:textbox>
              </v:roundrect>
            </w:pict>
          </mc:Fallback>
        </mc:AlternateContent>
      </w:r>
      <w:r w:rsidRPr="00CF3828">
        <w:rPr>
          <w:rFonts w:ascii="Times New Roman" w:hAnsi="Times New Roman"/>
          <w:noProof/>
          <w:spacing w:val="-20"/>
          <w:sz w:val="28"/>
          <w:szCs w:val="28"/>
          <w:lang w:eastAsia="ru-RU"/>
        </w:rPr>
        <w:drawing>
          <wp:inline distT="0" distB="0" distL="0" distR="0">
            <wp:extent cx="3095625" cy="2195482"/>
            <wp:effectExtent l="76200" t="76200" r="123825" b="128905"/>
            <wp:docPr id="42" name="Рисунок 42" descr="C:\Users\Пользователь\Desktop\работа\семинар\IMG_20170405_095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Desktop\работа\семинар\IMG_20170405_095529.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0981" r="13793" b="5134"/>
                    <a:stretch/>
                  </pic:blipFill>
                  <pic:spPr bwMode="auto">
                    <a:xfrm rot="10800000">
                      <a:off x="0" y="0"/>
                      <a:ext cx="3104896" cy="2202057"/>
                    </a:xfrm>
                    <a:prstGeom prst="rect">
                      <a:avLst/>
                    </a:prstGeom>
                    <a:ln w="38100" cap="sq">
                      <a:solidFill>
                        <a:srgbClr val="00B0F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Start w:id="0" w:name="_GoBack"/>
      <w:bookmarkEnd w:id="0"/>
    </w:p>
    <w:p w:rsidR="00DB2793" w:rsidRDefault="00DB2793" w:rsidP="00DB2793">
      <w:pPr>
        <w:spacing w:line="360" w:lineRule="auto"/>
        <w:rPr>
          <w:rFonts w:ascii="Times New Roman" w:hAnsi="Times New Roman"/>
          <w:spacing w:val="-20"/>
          <w:sz w:val="28"/>
          <w:szCs w:val="28"/>
        </w:rPr>
      </w:pPr>
    </w:p>
    <w:p w:rsidR="006324F6" w:rsidRDefault="006324F6" w:rsidP="00DB2793">
      <w:pPr>
        <w:spacing w:line="360" w:lineRule="auto"/>
        <w:rPr>
          <w:rFonts w:ascii="Times New Roman" w:hAnsi="Times New Roman"/>
          <w:spacing w:val="-20"/>
          <w:sz w:val="28"/>
          <w:szCs w:val="28"/>
        </w:rPr>
      </w:pPr>
    </w:p>
    <w:p w:rsidR="006324F6" w:rsidRDefault="006324F6" w:rsidP="00DB2793">
      <w:pPr>
        <w:spacing w:line="360" w:lineRule="auto"/>
        <w:rPr>
          <w:rFonts w:ascii="Times New Roman" w:hAnsi="Times New Roman"/>
          <w:spacing w:val="-20"/>
          <w:sz w:val="28"/>
          <w:szCs w:val="28"/>
        </w:rPr>
      </w:pPr>
    </w:p>
    <w:p w:rsidR="00564358" w:rsidRDefault="00564358" w:rsidP="00CF3828">
      <w:pPr>
        <w:spacing w:line="360" w:lineRule="auto"/>
        <w:jc w:val="center"/>
        <w:rPr>
          <w:rFonts w:ascii="Times New Roman" w:hAnsi="Times New Roman"/>
          <w:spacing w:val="-20"/>
          <w:sz w:val="28"/>
          <w:szCs w:val="28"/>
        </w:rPr>
      </w:pPr>
    </w:p>
    <w:p w:rsidR="0077728D" w:rsidRDefault="0077728D" w:rsidP="00DF3FE6">
      <w:pPr>
        <w:spacing w:line="360" w:lineRule="auto"/>
        <w:jc w:val="both"/>
        <w:rPr>
          <w:rFonts w:ascii="Times New Roman" w:hAnsi="Times New Roman"/>
          <w:spacing w:val="-20"/>
          <w:sz w:val="28"/>
          <w:szCs w:val="28"/>
        </w:rPr>
      </w:pPr>
    </w:p>
    <w:p w:rsidR="007E6909" w:rsidRDefault="007E6909" w:rsidP="00DF3FE6">
      <w:pPr>
        <w:spacing w:line="360" w:lineRule="auto"/>
        <w:jc w:val="both"/>
        <w:rPr>
          <w:rFonts w:ascii="Times New Roman" w:hAnsi="Times New Roman"/>
          <w:spacing w:val="-20"/>
          <w:sz w:val="28"/>
          <w:szCs w:val="28"/>
        </w:rPr>
      </w:pPr>
    </w:p>
    <w:p w:rsidR="007E6909" w:rsidRDefault="007E6909" w:rsidP="00DF3FE6">
      <w:pPr>
        <w:spacing w:line="360" w:lineRule="auto"/>
        <w:jc w:val="both"/>
        <w:rPr>
          <w:rFonts w:ascii="Times New Roman" w:hAnsi="Times New Roman"/>
          <w:spacing w:val="-20"/>
          <w:sz w:val="28"/>
          <w:szCs w:val="28"/>
        </w:rPr>
      </w:pPr>
    </w:p>
    <w:p w:rsidR="007E6909" w:rsidRDefault="007E6909" w:rsidP="00DF3FE6">
      <w:pPr>
        <w:spacing w:line="360" w:lineRule="auto"/>
        <w:jc w:val="both"/>
        <w:rPr>
          <w:rFonts w:ascii="Times New Roman" w:hAnsi="Times New Roman"/>
          <w:spacing w:val="-20"/>
          <w:sz w:val="28"/>
          <w:szCs w:val="28"/>
        </w:rPr>
      </w:pPr>
    </w:p>
    <w:p w:rsidR="00B21174" w:rsidRDefault="00B21174"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77728D" w:rsidRDefault="0077728D" w:rsidP="00B21174">
      <w:pPr>
        <w:spacing w:line="360" w:lineRule="auto"/>
        <w:jc w:val="both"/>
        <w:rPr>
          <w:rFonts w:ascii="Times New Roman" w:hAnsi="Times New Roman"/>
          <w:spacing w:val="-20"/>
          <w:sz w:val="28"/>
          <w:szCs w:val="28"/>
        </w:rPr>
      </w:pPr>
      <w:r w:rsidRPr="007772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21174" w:rsidRDefault="00B21174" w:rsidP="00B21174">
      <w:pPr>
        <w:spacing w:line="360" w:lineRule="auto"/>
        <w:jc w:val="both"/>
        <w:rPr>
          <w:rFonts w:ascii="Times New Roman" w:hAnsi="Times New Roman"/>
          <w:spacing w:val="-20"/>
          <w:sz w:val="28"/>
          <w:szCs w:val="28"/>
        </w:rPr>
      </w:pPr>
    </w:p>
    <w:p w:rsidR="00B21174" w:rsidRDefault="00B21174" w:rsidP="00B21174">
      <w:pPr>
        <w:spacing w:line="360" w:lineRule="auto"/>
        <w:jc w:val="both"/>
        <w:rPr>
          <w:rFonts w:ascii="Times New Roman" w:hAnsi="Times New Roman"/>
          <w:spacing w:val="-20"/>
          <w:sz w:val="28"/>
          <w:szCs w:val="28"/>
        </w:rPr>
      </w:pPr>
    </w:p>
    <w:p w:rsidR="00DF3FE6" w:rsidRDefault="002F2722"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2F272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21174" w:rsidRDefault="00B21174"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DF3FE6" w:rsidRDefault="000E5AF2"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0E5A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21174" w:rsidRDefault="00B21174"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21174" w:rsidRDefault="00B21174"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21174" w:rsidRDefault="00B21174" w:rsidP="00B21174">
      <w:pPr>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21174" w:rsidRDefault="00B21174"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B21174" w:rsidRPr="000E5AF2" w:rsidRDefault="00B21174" w:rsidP="00DF3FE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2E0570" w:rsidRPr="00876BEF" w:rsidRDefault="000E5AF2" w:rsidP="00876BEF">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0E5A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D17FD1" w:rsidRPr="00D17FD1" w:rsidRDefault="00D17FD1" w:rsidP="003022C7">
      <w:pPr>
        <w:spacing w:after="0" w:line="360" w:lineRule="auto"/>
        <w:jc w:val="both"/>
        <w:rPr>
          <w:rFonts w:ascii="Times New Roman" w:hAnsi="Times New Roman" w:cs="Times New Roman"/>
          <w:sz w:val="28"/>
          <w:szCs w:val="28"/>
        </w:rPr>
      </w:pPr>
    </w:p>
    <w:sectPr w:rsidR="00D17FD1" w:rsidRPr="00D17FD1" w:rsidSect="0008233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0D53" w:rsidRDefault="00340D53" w:rsidP="002F2722">
      <w:pPr>
        <w:spacing w:after="0" w:line="240" w:lineRule="auto"/>
      </w:pPr>
      <w:r>
        <w:separator/>
      </w:r>
    </w:p>
  </w:endnote>
  <w:endnote w:type="continuationSeparator" w:id="0">
    <w:p w:rsidR="00340D53" w:rsidRDefault="00340D53" w:rsidP="002F27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0D53" w:rsidRDefault="00340D53" w:rsidP="002F2722">
      <w:pPr>
        <w:spacing w:after="0" w:line="240" w:lineRule="auto"/>
      </w:pPr>
      <w:r>
        <w:separator/>
      </w:r>
    </w:p>
  </w:footnote>
  <w:footnote w:type="continuationSeparator" w:id="0">
    <w:p w:rsidR="00340D53" w:rsidRDefault="00340D53" w:rsidP="002F272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7859"/>
      </v:shape>
    </w:pict>
  </w:numPicBullet>
  <w:abstractNum w:abstractNumId="0">
    <w:nsid w:val="02163A44"/>
    <w:multiLevelType w:val="hybridMultilevel"/>
    <w:tmpl w:val="40E85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933E0E"/>
    <w:multiLevelType w:val="multilevel"/>
    <w:tmpl w:val="988EFEA6"/>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E50D54"/>
    <w:multiLevelType w:val="multilevel"/>
    <w:tmpl w:val="20E8B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58127F"/>
    <w:multiLevelType w:val="multilevel"/>
    <w:tmpl w:val="A7387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C5551C"/>
    <w:multiLevelType w:val="hybridMultilevel"/>
    <w:tmpl w:val="4790B4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617C89"/>
    <w:multiLevelType w:val="hybridMultilevel"/>
    <w:tmpl w:val="AD26F8DA"/>
    <w:lvl w:ilvl="0" w:tplc="6E845CE2">
      <w:start w:val="1"/>
      <w:numFmt w:val="decimal"/>
      <w:lvlText w:val="%1."/>
      <w:lvlJc w:val="left"/>
      <w:pPr>
        <w:ind w:left="735" w:hanging="375"/>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C5551A"/>
    <w:multiLevelType w:val="hybridMultilevel"/>
    <w:tmpl w:val="E974CD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163528"/>
    <w:multiLevelType w:val="multilevel"/>
    <w:tmpl w:val="F586B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4972009"/>
    <w:multiLevelType w:val="multilevel"/>
    <w:tmpl w:val="84367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812691"/>
    <w:multiLevelType w:val="hybridMultilevel"/>
    <w:tmpl w:val="B77ECF1C"/>
    <w:lvl w:ilvl="0" w:tplc="04190007">
      <w:start w:val="1"/>
      <w:numFmt w:val="bullet"/>
      <w:lvlText w:val=""/>
      <w:lvlPicBulletId w:val="0"/>
      <w:lvlJc w:val="left"/>
      <w:pPr>
        <w:ind w:left="4755" w:hanging="360"/>
      </w:pPr>
      <w:rPr>
        <w:rFonts w:ascii="Symbol" w:hAnsi="Symbol" w:hint="default"/>
      </w:rPr>
    </w:lvl>
    <w:lvl w:ilvl="1" w:tplc="04190003" w:tentative="1">
      <w:start w:val="1"/>
      <w:numFmt w:val="bullet"/>
      <w:lvlText w:val="o"/>
      <w:lvlJc w:val="left"/>
      <w:pPr>
        <w:ind w:left="5551" w:hanging="360"/>
      </w:pPr>
      <w:rPr>
        <w:rFonts w:ascii="Courier New" w:hAnsi="Courier New" w:cs="Courier New" w:hint="default"/>
      </w:rPr>
    </w:lvl>
    <w:lvl w:ilvl="2" w:tplc="04190005" w:tentative="1">
      <w:start w:val="1"/>
      <w:numFmt w:val="bullet"/>
      <w:lvlText w:val=""/>
      <w:lvlJc w:val="left"/>
      <w:pPr>
        <w:ind w:left="6271" w:hanging="360"/>
      </w:pPr>
      <w:rPr>
        <w:rFonts w:ascii="Wingdings" w:hAnsi="Wingdings" w:hint="default"/>
      </w:rPr>
    </w:lvl>
    <w:lvl w:ilvl="3" w:tplc="04190001" w:tentative="1">
      <w:start w:val="1"/>
      <w:numFmt w:val="bullet"/>
      <w:lvlText w:val=""/>
      <w:lvlJc w:val="left"/>
      <w:pPr>
        <w:ind w:left="6991" w:hanging="360"/>
      </w:pPr>
      <w:rPr>
        <w:rFonts w:ascii="Symbol" w:hAnsi="Symbol" w:hint="default"/>
      </w:rPr>
    </w:lvl>
    <w:lvl w:ilvl="4" w:tplc="04190003" w:tentative="1">
      <w:start w:val="1"/>
      <w:numFmt w:val="bullet"/>
      <w:lvlText w:val="o"/>
      <w:lvlJc w:val="left"/>
      <w:pPr>
        <w:ind w:left="7711" w:hanging="360"/>
      </w:pPr>
      <w:rPr>
        <w:rFonts w:ascii="Courier New" w:hAnsi="Courier New" w:cs="Courier New" w:hint="default"/>
      </w:rPr>
    </w:lvl>
    <w:lvl w:ilvl="5" w:tplc="04190005" w:tentative="1">
      <w:start w:val="1"/>
      <w:numFmt w:val="bullet"/>
      <w:lvlText w:val=""/>
      <w:lvlJc w:val="left"/>
      <w:pPr>
        <w:ind w:left="8431" w:hanging="360"/>
      </w:pPr>
      <w:rPr>
        <w:rFonts w:ascii="Wingdings" w:hAnsi="Wingdings" w:hint="default"/>
      </w:rPr>
    </w:lvl>
    <w:lvl w:ilvl="6" w:tplc="04190001" w:tentative="1">
      <w:start w:val="1"/>
      <w:numFmt w:val="bullet"/>
      <w:lvlText w:val=""/>
      <w:lvlJc w:val="left"/>
      <w:pPr>
        <w:ind w:left="9151" w:hanging="360"/>
      </w:pPr>
      <w:rPr>
        <w:rFonts w:ascii="Symbol" w:hAnsi="Symbol" w:hint="default"/>
      </w:rPr>
    </w:lvl>
    <w:lvl w:ilvl="7" w:tplc="04190003" w:tentative="1">
      <w:start w:val="1"/>
      <w:numFmt w:val="bullet"/>
      <w:lvlText w:val="o"/>
      <w:lvlJc w:val="left"/>
      <w:pPr>
        <w:ind w:left="9871" w:hanging="360"/>
      </w:pPr>
      <w:rPr>
        <w:rFonts w:ascii="Courier New" w:hAnsi="Courier New" w:cs="Courier New" w:hint="default"/>
      </w:rPr>
    </w:lvl>
    <w:lvl w:ilvl="8" w:tplc="04190005" w:tentative="1">
      <w:start w:val="1"/>
      <w:numFmt w:val="bullet"/>
      <w:lvlText w:val=""/>
      <w:lvlJc w:val="left"/>
      <w:pPr>
        <w:ind w:left="10591" w:hanging="360"/>
      </w:pPr>
      <w:rPr>
        <w:rFonts w:ascii="Wingdings" w:hAnsi="Wingdings" w:hint="default"/>
      </w:rPr>
    </w:lvl>
  </w:abstractNum>
  <w:abstractNum w:abstractNumId="10">
    <w:nsid w:val="1D643C6E"/>
    <w:multiLevelType w:val="multilevel"/>
    <w:tmpl w:val="FC7CB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3B0193"/>
    <w:multiLevelType w:val="hybridMultilevel"/>
    <w:tmpl w:val="94AAB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E666D84"/>
    <w:multiLevelType w:val="hybridMultilevel"/>
    <w:tmpl w:val="860E4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CC2D74"/>
    <w:multiLevelType w:val="hybridMultilevel"/>
    <w:tmpl w:val="D978751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1294AF1"/>
    <w:multiLevelType w:val="hybridMultilevel"/>
    <w:tmpl w:val="336651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2872A94"/>
    <w:multiLevelType w:val="hybridMultilevel"/>
    <w:tmpl w:val="6C962E5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C053EF1"/>
    <w:multiLevelType w:val="hybridMultilevel"/>
    <w:tmpl w:val="C0340D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A624472"/>
    <w:multiLevelType w:val="hybridMultilevel"/>
    <w:tmpl w:val="226CE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B7E66A7"/>
    <w:multiLevelType w:val="multilevel"/>
    <w:tmpl w:val="DB3E7A44"/>
    <w:lvl w:ilvl="0">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53B16CAC"/>
    <w:multiLevelType w:val="hybridMultilevel"/>
    <w:tmpl w:val="1A58247E"/>
    <w:lvl w:ilvl="0" w:tplc="5EB014EC">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D9E5075"/>
    <w:multiLevelType w:val="hybridMultilevel"/>
    <w:tmpl w:val="1B922D0A"/>
    <w:lvl w:ilvl="0" w:tplc="3E48C09C">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E926331"/>
    <w:multiLevelType w:val="hybridMultilevel"/>
    <w:tmpl w:val="CDBADA6A"/>
    <w:lvl w:ilvl="0" w:tplc="8F3C8A34">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23D033C"/>
    <w:multiLevelType w:val="hybridMultilevel"/>
    <w:tmpl w:val="0F36F12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CCF0340"/>
    <w:multiLevelType w:val="hybridMultilevel"/>
    <w:tmpl w:val="438EFDB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CF77EF9"/>
    <w:multiLevelType w:val="hybridMultilevel"/>
    <w:tmpl w:val="59FEFE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D791429"/>
    <w:multiLevelType w:val="hybridMultilevel"/>
    <w:tmpl w:val="76F4CAD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FE32648"/>
    <w:multiLevelType w:val="multilevel"/>
    <w:tmpl w:val="8446D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D9045B3"/>
    <w:multiLevelType w:val="hybridMultilevel"/>
    <w:tmpl w:val="FB466C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EE43211"/>
    <w:multiLevelType w:val="hybridMultilevel"/>
    <w:tmpl w:val="C83C542E"/>
    <w:lvl w:ilvl="0" w:tplc="5DC02B3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9"/>
  </w:num>
  <w:num w:numId="3">
    <w:abstractNumId w:val="0"/>
  </w:num>
  <w:num w:numId="4">
    <w:abstractNumId w:val="6"/>
  </w:num>
  <w:num w:numId="5">
    <w:abstractNumId w:val="25"/>
  </w:num>
  <w:num w:numId="6">
    <w:abstractNumId w:val="12"/>
  </w:num>
  <w:num w:numId="7">
    <w:abstractNumId w:val="11"/>
  </w:num>
  <w:num w:numId="8">
    <w:abstractNumId w:val="27"/>
  </w:num>
  <w:num w:numId="9">
    <w:abstractNumId w:val="22"/>
  </w:num>
  <w:num w:numId="10">
    <w:abstractNumId w:val="13"/>
  </w:num>
  <w:num w:numId="11">
    <w:abstractNumId w:val="15"/>
  </w:num>
  <w:num w:numId="12">
    <w:abstractNumId w:val="24"/>
  </w:num>
  <w:num w:numId="13">
    <w:abstractNumId w:val="14"/>
  </w:num>
  <w:num w:numId="14">
    <w:abstractNumId w:val="16"/>
  </w:num>
  <w:num w:numId="15">
    <w:abstractNumId w:val="20"/>
  </w:num>
  <w:num w:numId="16">
    <w:abstractNumId w:val="1"/>
  </w:num>
  <w:num w:numId="17">
    <w:abstractNumId w:val="2"/>
  </w:num>
  <w:num w:numId="18">
    <w:abstractNumId w:val="8"/>
  </w:num>
  <w:num w:numId="19">
    <w:abstractNumId w:val="10"/>
  </w:num>
  <w:num w:numId="20">
    <w:abstractNumId w:val="7"/>
  </w:num>
  <w:num w:numId="21">
    <w:abstractNumId w:val="26"/>
  </w:num>
  <w:num w:numId="22">
    <w:abstractNumId w:val="3"/>
  </w:num>
  <w:num w:numId="23">
    <w:abstractNumId w:val="4"/>
  </w:num>
  <w:num w:numId="24">
    <w:abstractNumId w:val="28"/>
  </w:num>
  <w:num w:numId="25">
    <w:abstractNumId w:val="18"/>
  </w:num>
  <w:num w:numId="26">
    <w:abstractNumId w:val="19"/>
  </w:num>
  <w:num w:numId="27">
    <w:abstractNumId w:val="5"/>
  </w:num>
  <w:num w:numId="28">
    <w:abstractNumId w:val="21"/>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03F1"/>
    <w:rsid w:val="00001657"/>
    <w:rsid w:val="00006BF1"/>
    <w:rsid w:val="000122B1"/>
    <w:rsid w:val="00051BAE"/>
    <w:rsid w:val="00081DF7"/>
    <w:rsid w:val="00082330"/>
    <w:rsid w:val="00085905"/>
    <w:rsid w:val="000A1804"/>
    <w:rsid w:val="000B26DC"/>
    <w:rsid w:val="000E5AF2"/>
    <w:rsid w:val="00124105"/>
    <w:rsid w:val="0013507A"/>
    <w:rsid w:val="001703E1"/>
    <w:rsid w:val="00194A12"/>
    <w:rsid w:val="001B7615"/>
    <w:rsid w:val="00260873"/>
    <w:rsid w:val="00270518"/>
    <w:rsid w:val="00276A8F"/>
    <w:rsid w:val="00283212"/>
    <w:rsid w:val="002D3AD3"/>
    <w:rsid w:val="002D7B80"/>
    <w:rsid w:val="002E0570"/>
    <w:rsid w:val="002F2722"/>
    <w:rsid w:val="003022C7"/>
    <w:rsid w:val="00320D50"/>
    <w:rsid w:val="00340D53"/>
    <w:rsid w:val="003509D2"/>
    <w:rsid w:val="00374796"/>
    <w:rsid w:val="00374F7F"/>
    <w:rsid w:val="00387A69"/>
    <w:rsid w:val="003976B4"/>
    <w:rsid w:val="003F5E81"/>
    <w:rsid w:val="0040283A"/>
    <w:rsid w:val="00403BC4"/>
    <w:rsid w:val="00437AE4"/>
    <w:rsid w:val="00443D3E"/>
    <w:rsid w:val="004723DA"/>
    <w:rsid w:val="00475E5A"/>
    <w:rsid w:val="00511EA9"/>
    <w:rsid w:val="00534C01"/>
    <w:rsid w:val="00541792"/>
    <w:rsid w:val="00564358"/>
    <w:rsid w:val="005869EB"/>
    <w:rsid w:val="005B72E8"/>
    <w:rsid w:val="005C2155"/>
    <w:rsid w:val="005F1A91"/>
    <w:rsid w:val="005F4112"/>
    <w:rsid w:val="00603BCB"/>
    <w:rsid w:val="00617259"/>
    <w:rsid w:val="006324F6"/>
    <w:rsid w:val="00633C25"/>
    <w:rsid w:val="0063753A"/>
    <w:rsid w:val="00644416"/>
    <w:rsid w:val="00652AFD"/>
    <w:rsid w:val="0066704B"/>
    <w:rsid w:val="006B0736"/>
    <w:rsid w:val="006C463E"/>
    <w:rsid w:val="006F5115"/>
    <w:rsid w:val="0070224D"/>
    <w:rsid w:val="007169BD"/>
    <w:rsid w:val="007658CF"/>
    <w:rsid w:val="00770AAE"/>
    <w:rsid w:val="00771BE4"/>
    <w:rsid w:val="0077728D"/>
    <w:rsid w:val="007926BC"/>
    <w:rsid w:val="007A4F9C"/>
    <w:rsid w:val="007B0446"/>
    <w:rsid w:val="007C7B92"/>
    <w:rsid w:val="007E6909"/>
    <w:rsid w:val="00824B7D"/>
    <w:rsid w:val="00831A17"/>
    <w:rsid w:val="00850692"/>
    <w:rsid w:val="00850E0E"/>
    <w:rsid w:val="00855B16"/>
    <w:rsid w:val="00876BEF"/>
    <w:rsid w:val="008834F4"/>
    <w:rsid w:val="00887A4E"/>
    <w:rsid w:val="00892480"/>
    <w:rsid w:val="00896357"/>
    <w:rsid w:val="008A27E4"/>
    <w:rsid w:val="008A4733"/>
    <w:rsid w:val="008B403D"/>
    <w:rsid w:val="008C6EB4"/>
    <w:rsid w:val="008D06F9"/>
    <w:rsid w:val="008D7780"/>
    <w:rsid w:val="008F62C2"/>
    <w:rsid w:val="00925F84"/>
    <w:rsid w:val="0092666D"/>
    <w:rsid w:val="00952619"/>
    <w:rsid w:val="00965B2D"/>
    <w:rsid w:val="009703F1"/>
    <w:rsid w:val="00976949"/>
    <w:rsid w:val="009A4877"/>
    <w:rsid w:val="00A1101A"/>
    <w:rsid w:val="00A16EC7"/>
    <w:rsid w:val="00A503DC"/>
    <w:rsid w:val="00A545E6"/>
    <w:rsid w:val="00AA71B5"/>
    <w:rsid w:val="00AF2A62"/>
    <w:rsid w:val="00B02D86"/>
    <w:rsid w:val="00B17DC3"/>
    <w:rsid w:val="00B21174"/>
    <w:rsid w:val="00B32F04"/>
    <w:rsid w:val="00B4553D"/>
    <w:rsid w:val="00B72B3B"/>
    <w:rsid w:val="00BA0F02"/>
    <w:rsid w:val="00BA1D15"/>
    <w:rsid w:val="00BA39E3"/>
    <w:rsid w:val="00BA3BC7"/>
    <w:rsid w:val="00BF18BC"/>
    <w:rsid w:val="00C87175"/>
    <w:rsid w:val="00CA7F45"/>
    <w:rsid w:val="00CB1B6B"/>
    <w:rsid w:val="00CC21AB"/>
    <w:rsid w:val="00CC796F"/>
    <w:rsid w:val="00CD66E7"/>
    <w:rsid w:val="00CF3828"/>
    <w:rsid w:val="00CF5C81"/>
    <w:rsid w:val="00D02071"/>
    <w:rsid w:val="00D146EC"/>
    <w:rsid w:val="00D17FD1"/>
    <w:rsid w:val="00D23A03"/>
    <w:rsid w:val="00D24A83"/>
    <w:rsid w:val="00D30926"/>
    <w:rsid w:val="00D60E76"/>
    <w:rsid w:val="00D64092"/>
    <w:rsid w:val="00D77302"/>
    <w:rsid w:val="00D8579A"/>
    <w:rsid w:val="00DB2793"/>
    <w:rsid w:val="00DD0B50"/>
    <w:rsid w:val="00DD12F2"/>
    <w:rsid w:val="00DD4AA7"/>
    <w:rsid w:val="00DF1B02"/>
    <w:rsid w:val="00DF3FE6"/>
    <w:rsid w:val="00DF51AA"/>
    <w:rsid w:val="00DF6278"/>
    <w:rsid w:val="00E03316"/>
    <w:rsid w:val="00E06C7C"/>
    <w:rsid w:val="00E532C1"/>
    <w:rsid w:val="00E96EEF"/>
    <w:rsid w:val="00ED3F8F"/>
    <w:rsid w:val="00EE7AC9"/>
    <w:rsid w:val="00F0502A"/>
    <w:rsid w:val="00F35E8F"/>
    <w:rsid w:val="00F365D4"/>
    <w:rsid w:val="00F72813"/>
    <w:rsid w:val="00F766DF"/>
    <w:rsid w:val="00F96B0E"/>
    <w:rsid w:val="00FA4351"/>
    <w:rsid w:val="00FF43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A2DDD51-5591-4EE9-BA9C-4C826334B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51BAE"/>
    <w:pPr>
      <w:ind w:left="720"/>
      <w:contextualSpacing/>
    </w:pPr>
  </w:style>
  <w:style w:type="table" w:styleId="a4">
    <w:name w:val="Table Grid"/>
    <w:basedOn w:val="a1"/>
    <w:uiPriority w:val="39"/>
    <w:rsid w:val="00A503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uiPriority w:val="99"/>
    <w:rsid w:val="003509D2"/>
    <w:rPr>
      <w:rFonts w:cs="Times New Roman"/>
    </w:rPr>
  </w:style>
  <w:style w:type="paragraph" w:styleId="a5">
    <w:name w:val="Normal (Web)"/>
    <w:basedOn w:val="a"/>
    <w:uiPriority w:val="99"/>
    <w:rsid w:val="003509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uiPriority w:val="99"/>
    <w:rsid w:val="00FA43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uiPriority w:val="99"/>
    <w:rsid w:val="00FA4351"/>
    <w:rPr>
      <w:rFonts w:cs="Times New Roman"/>
    </w:rPr>
  </w:style>
  <w:style w:type="paragraph" w:customStyle="1" w:styleId="c6">
    <w:name w:val="c6"/>
    <w:basedOn w:val="a"/>
    <w:uiPriority w:val="99"/>
    <w:rsid w:val="00FA435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uiPriority w:val="99"/>
    <w:rsid w:val="00FA4351"/>
    <w:rPr>
      <w:rFonts w:cs="Times New Roman"/>
    </w:rPr>
  </w:style>
  <w:style w:type="paragraph" w:styleId="a6">
    <w:name w:val="No Spacing"/>
    <w:uiPriority w:val="1"/>
    <w:qFormat/>
    <w:rsid w:val="00652AFD"/>
    <w:pPr>
      <w:spacing w:after="0" w:line="240" w:lineRule="auto"/>
    </w:pPr>
    <w:rPr>
      <w:rFonts w:ascii="Times New Roman" w:hAnsi="Times New Roman"/>
      <w:sz w:val="28"/>
    </w:rPr>
  </w:style>
  <w:style w:type="character" w:styleId="a7">
    <w:name w:val="Hyperlink"/>
    <w:basedOn w:val="a0"/>
    <w:uiPriority w:val="99"/>
    <w:unhideWhenUsed/>
    <w:rsid w:val="00475E5A"/>
    <w:rPr>
      <w:color w:val="0563C1" w:themeColor="hyperlink"/>
      <w:u w:val="single"/>
    </w:rPr>
  </w:style>
  <w:style w:type="paragraph" w:styleId="a8">
    <w:name w:val="Title"/>
    <w:basedOn w:val="a"/>
    <w:next w:val="a"/>
    <w:link w:val="a9"/>
    <w:uiPriority w:val="10"/>
    <w:qFormat/>
    <w:rsid w:val="006C463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9">
    <w:name w:val="Название Знак"/>
    <w:basedOn w:val="a0"/>
    <w:link w:val="a8"/>
    <w:uiPriority w:val="10"/>
    <w:rsid w:val="006C463E"/>
    <w:rPr>
      <w:rFonts w:asciiTheme="majorHAnsi" w:eastAsiaTheme="majorEastAsia" w:hAnsiTheme="majorHAnsi" w:cstheme="majorBidi"/>
      <w:spacing w:val="-10"/>
      <w:kern w:val="28"/>
      <w:sz w:val="56"/>
      <w:szCs w:val="56"/>
    </w:rPr>
  </w:style>
  <w:style w:type="paragraph" w:styleId="aa">
    <w:name w:val="header"/>
    <w:basedOn w:val="a"/>
    <w:link w:val="ab"/>
    <w:uiPriority w:val="99"/>
    <w:unhideWhenUsed/>
    <w:rsid w:val="002F272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2F2722"/>
  </w:style>
  <w:style w:type="paragraph" w:styleId="ac">
    <w:name w:val="footer"/>
    <w:basedOn w:val="a"/>
    <w:link w:val="ad"/>
    <w:uiPriority w:val="99"/>
    <w:unhideWhenUsed/>
    <w:rsid w:val="002F272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2F27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sylist.net/pedagogika/inovacii.ht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png"/><Relationship Id="rId11" Type="http://schemas.openxmlformats.org/officeDocument/2006/relationships/chart" Target="charts/chart4.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oleObject" Target="embeddings/____________Microsoft_PowerPoint_97_20031.ppt"/><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chart" Target="charts/chart3.xml"/><Relationship Id="rId19" Type="http://schemas.openxmlformats.org/officeDocument/2006/relationships/image" Target="media/image6.png"/><Relationship Id="rId31" Type="http://schemas.openxmlformats.org/officeDocument/2006/relationships/image" Target="media/image18.jpeg"/><Relationship Id="rId44" Type="http://schemas.openxmlformats.org/officeDocument/2006/relationships/image" Target="media/image30.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yperlink" Target="http://www.ido.edu.ru/ffec/psych/ps13.html" TargetMode="Externa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4.jpeg"/><Relationship Id="rId8" Type="http://schemas.openxmlformats.org/officeDocument/2006/relationships/chart" Target="charts/chart1.xml"/><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image" Target="media/image32.png"/><Relationship Id="rId20" Type="http://schemas.openxmlformats.org/officeDocument/2006/relationships/image" Target="media/image7.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Лист1!$B$2:$B$7</c:f>
              <c:numCache>
                <c:formatCode>General</c:formatCode>
                <c:ptCount val="6"/>
                <c:pt idx="0">
                  <c:v>4</c:v>
                </c:pt>
                <c:pt idx="1">
                  <c:v>7</c:v>
                </c:pt>
                <c:pt idx="2">
                  <c:v>2</c:v>
                </c:pt>
                <c:pt idx="3">
                  <c:v>2</c:v>
                </c:pt>
                <c:pt idx="4">
                  <c:v>4</c:v>
                </c:pt>
                <c:pt idx="5">
                  <c:v>4</c:v>
                </c:pt>
              </c:numCache>
            </c:numRef>
          </c:val>
        </c:ser>
        <c:ser>
          <c:idx val="1"/>
          <c:order val="1"/>
          <c:tx>
            <c:strRef>
              <c:f>Лист1!$C$1</c:f>
              <c:strCache>
                <c:ptCount val="1"/>
                <c:pt idx="0">
                  <c:v>средний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Лист1!$C$2:$C$7</c:f>
              <c:numCache>
                <c:formatCode>General</c:formatCode>
                <c:ptCount val="6"/>
                <c:pt idx="0">
                  <c:v>11</c:v>
                </c:pt>
                <c:pt idx="1">
                  <c:v>15</c:v>
                </c:pt>
                <c:pt idx="2">
                  <c:v>11</c:v>
                </c:pt>
                <c:pt idx="3">
                  <c:v>10</c:v>
                </c:pt>
                <c:pt idx="4">
                  <c:v>11</c:v>
                </c:pt>
                <c:pt idx="5">
                  <c:v>11</c:v>
                </c:pt>
              </c:numCache>
            </c:numRef>
          </c:val>
        </c:ser>
        <c:ser>
          <c:idx val="2"/>
          <c:order val="2"/>
          <c:tx>
            <c:strRef>
              <c:f>Лист1!$D$1</c:f>
              <c:strCache>
                <c:ptCount val="1"/>
                <c:pt idx="0">
                  <c:v>низкий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Лист1!$D$2:$D$7</c:f>
              <c:numCache>
                <c:formatCode>General</c:formatCode>
                <c:ptCount val="6"/>
                <c:pt idx="0">
                  <c:v>7</c:v>
                </c:pt>
                <c:pt idx="1">
                  <c:v>0</c:v>
                </c:pt>
                <c:pt idx="2">
                  <c:v>9</c:v>
                </c:pt>
                <c:pt idx="3">
                  <c:v>10</c:v>
                </c:pt>
                <c:pt idx="4">
                  <c:v>7</c:v>
                </c:pt>
                <c:pt idx="5">
                  <c:v>7</c:v>
                </c:pt>
              </c:numCache>
            </c:numRef>
          </c:val>
        </c:ser>
        <c:dLbls>
          <c:showLegendKey val="0"/>
          <c:showVal val="0"/>
          <c:showCatName val="0"/>
          <c:showSerName val="0"/>
          <c:showPercent val="0"/>
          <c:showBubbleSize val="0"/>
        </c:dLbls>
        <c:gapWidth val="219"/>
        <c:overlap val="-27"/>
        <c:axId val="238991712"/>
        <c:axId val="238988448"/>
      </c:barChart>
      <c:catAx>
        <c:axId val="238991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88448"/>
        <c:crosses val="autoZero"/>
        <c:auto val="1"/>
        <c:lblAlgn val="ctr"/>
        <c:lblOffset val="100"/>
        <c:noMultiLvlLbl val="0"/>
      </c:catAx>
      <c:valAx>
        <c:axId val="2389884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9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1"/>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1"/>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1"/>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1"/>
              <c:showSerName val="0"/>
              <c:showPercent val="0"/>
              <c:showBubbleSize val="0"/>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3"/>
                <c:pt idx="0">
                  <c:v>высокий</c:v>
                </c:pt>
                <c:pt idx="1">
                  <c:v>средний</c:v>
                </c:pt>
                <c:pt idx="2">
                  <c:v>низкий</c:v>
                </c:pt>
              </c:strCache>
            </c:strRef>
          </c:cat>
          <c:val>
            <c:numRef>
              <c:f>Лист1!$B$2:$B$5</c:f>
              <c:numCache>
                <c:formatCode>0%</c:formatCode>
                <c:ptCount val="4"/>
                <c:pt idx="0">
                  <c:v>0.18</c:v>
                </c:pt>
                <c:pt idx="1">
                  <c:v>0.51</c:v>
                </c:pt>
                <c:pt idx="2">
                  <c:v>0.31</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высокий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Лист1!$B$2:$B$7</c:f>
              <c:numCache>
                <c:formatCode>General</c:formatCode>
                <c:ptCount val="6"/>
                <c:pt idx="0">
                  <c:v>5</c:v>
                </c:pt>
                <c:pt idx="1">
                  <c:v>9</c:v>
                </c:pt>
                <c:pt idx="2">
                  <c:v>4</c:v>
                </c:pt>
                <c:pt idx="3">
                  <c:v>3</c:v>
                </c:pt>
                <c:pt idx="4">
                  <c:v>6</c:v>
                </c:pt>
                <c:pt idx="5">
                  <c:v>5</c:v>
                </c:pt>
              </c:numCache>
            </c:numRef>
          </c:val>
        </c:ser>
        <c:ser>
          <c:idx val="1"/>
          <c:order val="1"/>
          <c:tx>
            <c:strRef>
              <c:f>Лист1!$C$1</c:f>
              <c:strCache>
                <c:ptCount val="1"/>
                <c:pt idx="0">
                  <c:v>средний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Лист1!$C$2:$C$7</c:f>
              <c:numCache>
                <c:formatCode>General</c:formatCode>
                <c:ptCount val="6"/>
                <c:pt idx="0">
                  <c:v>13</c:v>
                </c:pt>
                <c:pt idx="1">
                  <c:v>13</c:v>
                </c:pt>
                <c:pt idx="2">
                  <c:v>3</c:v>
                </c:pt>
                <c:pt idx="3">
                  <c:v>12</c:v>
                </c:pt>
                <c:pt idx="4">
                  <c:v>13</c:v>
                </c:pt>
                <c:pt idx="5">
                  <c:v>13</c:v>
                </c:pt>
              </c:numCache>
            </c:numRef>
          </c:val>
        </c:ser>
        <c:ser>
          <c:idx val="2"/>
          <c:order val="2"/>
          <c:tx>
            <c:strRef>
              <c:f>Лист1!$D$1</c:f>
              <c:strCache>
                <c:ptCount val="1"/>
                <c:pt idx="0">
                  <c:v>низкий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методика 1</c:v>
                </c:pt>
                <c:pt idx="1">
                  <c:v>методика 2</c:v>
                </c:pt>
                <c:pt idx="2">
                  <c:v>методика 3</c:v>
                </c:pt>
                <c:pt idx="3">
                  <c:v>методика 4</c:v>
                </c:pt>
                <c:pt idx="4">
                  <c:v>методика 5</c:v>
                </c:pt>
                <c:pt idx="5">
                  <c:v>средний результат</c:v>
                </c:pt>
              </c:strCache>
            </c:strRef>
          </c:cat>
          <c:val>
            <c:numRef>
              <c:f>Лист1!$D$2:$D$7</c:f>
              <c:numCache>
                <c:formatCode>General</c:formatCode>
                <c:ptCount val="6"/>
                <c:pt idx="0">
                  <c:v>4</c:v>
                </c:pt>
                <c:pt idx="1">
                  <c:v>0</c:v>
                </c:pt>
                <c:pt idx="2">
                  <c:v>5</c:v>
                </c:pt>
                <c:pt idx="3">
                  <c:v>7</c:v>
                </c:pt>
                <c:pt idx="4">
                  <c:v>3</c:v>
                </c:pt>
                <c:pt idx="5">
                  <c:v>7</c:v>
                </c:pt>
              </c:numCache>
            </c:numRef>
          </c:val>
        </c:ser>
        <c:dLbls>
          <c:showLegendKey val="0"/>
          <c:showVal val="0"/>
          <c:showCatName val="0"/>
          <c:showSerName val="0"/>
          <c:showPercent val="0"/>
          <c:showBubbleSize val="0"/>
        </c:dLbls>
        <c:gapWidth val="219"/>
        <c:overlap val="-27"/>
        <c:axId val="238994976"/>
        <c:axId val="238988992"/>
      </c:barChart>
      <c:catAx>
        <c:axId val="23899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88992"/>
        <c:crosses val="autoZero"/>
        <c:auto val="1"/>
        <c:lblAlgn val="ctr"/>
        <c:lblOffset val="100"/>
        <c:noMultiLvlLbl val="0"/>
      </c:catAx>
      <c:valAx>
        <c:axId val="2389889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8994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1"/>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1"/>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1"/>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1"/>
              <c:showSerName val="0"/>
              <c:showPercent val="0"/>
              <c:showBubbleSize val="0"/>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3"/>
                <c:pt idx="0">
                  <c:v>высокий</c:v>
                </c:pt>
                <c:pt idx="1">
                  <c:v>средний</c:v>
                </c:pt>
                <c:pt idx="2">
                  <c:v>низкий</c:v>
                </c:pt>
              </c:strCache>
            </c:strRef>
          </c:cat>
          <c:val>
            <c:numRef>
              <c:f>Лист1!$B$2:$B$5</c:f>
              <c:numCache>
                <c:formatCode>0%</c:formatCode>
                <c:ptCount val="4"/>
                <c:pt idx="0">
                  <c:v>0.23</c:v>
                </c:pt>
                <c:pt idx="1">
                  <c:v>0.59</c:v>
                </c:pt>
                <c:pt idx="2">
                  <c:v>0.18</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625400991542725E-2"/>
          <c:y val="0.15115079365079367"/>
          <c:w val="0.91385608048993872"/>
          <c:h val="0.66998656417947755"/>
        </c:manualLayout>
      </c:layout>
      <c:bar3DChart>
        <c:barDir val="col"/>
        <c:grouping val="clustered"/>
        <c:varyColors val="0"/>
        <c:ser>
          <c:idx val="0"/>
          <c:order val="0"/>
          <c:tx>
            <c:strRef>
              <c:f>Лист1!$B$1</c:f>
              <c:strCache>
                <c:ptCount val="1"/>
                <c:pt idx="0">
                  <c:v>высокий </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3"/>
                <c:pt idx="0">
                  <c:v>начало года</c:v>
                </c:pt>
                <c:pt idx="1">
                  <c:v>конец года</c:v>
                </c:pt>
                <c:pt idx="2">
                  <c:v>средний показатель за 2 года</c:v>
                </c:pt>
              </c:strCache>
            </c:strRef>
          </c:cat>
          <c:val>
            <c:numRef>
              <c:f>Лист1!$B$2:$B$6</c:f>
              <c:numCache>
                <c:formatCode>0%</c:formatCode>
                <c:ptCount val="5"/>
                <c:pt idx="0">
                  <c:v>0.18</c:v>
                </c:pt>
                <c:pt idx="1">
                  <c:v>0.23</c:v>
                </c:pt>
                <c:pt idx="2">
                  <c:v>0.21</c:v>
                </c:pt>
              </c:numCache>
            </c:numRef>
          </c:val>
        </c:ser>
        <c:ser>
          <c:idx val="1"/>
          <c:order val="1"/>
          <c:tx>
            <c:strRef>
              <c:f>Лист1!$C$1</c:f>
              <c:strCache>
                <c:ptCount val="1"/>
                <c:pt idx="0">
                  <c:v>возрастная норма</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3"/>
                <c:pt idx="0">
                  <c:v>начало года</c:v>
                </c:pt>
                <c:pt idx="1">
                  <c:v>конец года</c:v>
                </c:pt>
                <c:pt idx="2">
                  <c:v>средний показатель за 2 года</c:v>
                </c:pt>
              </c:strCache>
            </c:strRef>
          </c:cat>
          <c:val>
            <c:numRef>
              <c:f>Лист1!$C$2:$C$6</c:f>
              <c:numCache>
                <c:formatCode>0%</c:formatCode>
                <c:ptCount val="5"/>
                <c:pt idx="0">
                  <c:v>0.51</c:v>
                </c:pt>
                <c:pt idx="1">
                  <c:v>0.59</c:v>
                </c:pt>
                <c:pt idx="2">
                  <c:v>0.81</c:v>
                </c:pt>
              </c:numCache>
            </c:numRef>
          </c:val>
        </c:ser>
        <c:ser>
          <c:idx val="2"/>
          <c:order val="2"/>
          <c:tx>
            <c:strRef>
              <c:f>Лист1!$D$1</c:f>
              <c:strCache>
                <c:ptCount val="1"/>
                <c:pt idx="0">
                  <c:v>низкий</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3"/>
                <c:pt idx="0">
                  <c:v>начало года</c:v>
                </c:pt>
                <c:pt idx="1">
                  <c:v>конец года</c:v>
                </c:pt>
                <c:pt idx="2">
                  <c:v>средний показатель за 2 года</c:v>
                </c:pt>
              </c:strCache>
            </c:strRef>
          </c:cat>
          <c:val>
            <c:numRef>
              <c:f>Лист1!$D$2:$D$6</c:f>
              <c:numCache>
                <c:formatCode>0%</c:formatCode>
                <c:ptCount val="5"/>
                <c:pt idx="0">
                  <c:v>0.31</c:v>
                </c:pt>
                <c:pt idx="1">
                  <c:v>0.18</c:v>
                </c:pt>
                <c:pt idx="2">
                  <c:v>0.06</c:v>
                </c:pt>
              </c:numCache>
            </c:numRef>
          </c:val>
        </c:ser>
        <c:dLbls>
          <c:showLegendKey val="0"/>
          <c:showVal val="0"/>
          <c:showCatName val="0"/>
          <c:showSerName val="0"/>
          <c:showPercent val="0"/>
          <c:showBubbleSize val="0"/>
        </c:dLbls>
        <c:gapWidth val="150"/>
        <c:shape val="box"/>
        <c:axId val="315214320"/>
        <c:axId val="315210512"/>
        <c:axId val="0"/>
      </c:bar3DChart>
      <c:catAx>
        <c:axId val="3152143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5210512"/>
        <c:crosses val="autoZero"/>
        <c:auto val="1"/>
        <c:lblAlgn val="ctr"/>
        <c:lblOffset val="100"/>
        <c:noMultiLvlLbl val="0"/>
      </c:catAx>
      <c:valAx>
        <c:axId val="3152105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5214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1A5AAF-2D2F-4199-A3EA-069D656F0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1709</TotalTime>
  <Pages>1</Pages>
  <Words>4766</Words>
  <Characters>27169</Characters>
  <Application>Microsoft Office Word</Application>
  <DocSecurity>0</DocSecurity>
  <Lines>226</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31872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 Лукьянов</dc:creator>
  <cp:keywords/>
  <dc:description/>
  <cp:lastModifiedBy>Алексей Лукьянов</cp:lastModifiedBy>
  <cp:revision>32</cp:revision>
  <dcterms:created xsi:type="dcterms:W3CDTF">2018-11-05T10:21:00Z</dcterms:created>
  <dcterms:modified xsi:type="dcterms:W3CDTF">2021-09-07T12:28:00Z</dcterms:modified>
</cp:coreProperties>
</file>